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15B" w:rsidRDefault="00F9415B" w:rsidP="00F9415B">
      <w:pPr>
        <w:jc w:val="right"/>
        <w:rPr>
          <w:rFonts w:cs="Times New Roman"/>
          <w:sz w:val="26"/>
          <w:szCs w:val="26"/>
        </w:rPr>
      </w:pPr>
      <w:r w:rsidRPr="00D51981">
        <w:rPr>
          <w:rFonts w:cs="Times New Roman"/>
          <w:b/>
          <w:szCs w:val="28"/>
        </w:rPr>
        <w:t>П</w:t>
      </w:r>
      <w:r>
        <w:rPr>
          <w:rFonts w:cs="Times New Roman"/>
          <w:b/>
          <w:szCs w:val="28"/>
        </w:rPr>
        <w:t>РОЕКТ</w:t>
      </w:r>
    </w:p>
    <w:p w:rsidR="00F9415B" w:rsidRDefault="00F9415B" w:rsidP="005078D5">
      <w:pPr>
        <w:jc w:val="center"/>
        <w:rPr>
          <w:rFonts w:cs="Times New Roman"/>
          <w:sz w:val="26"/>
          <w:szCs w:val="26"/>
        </w:rPr>
      </w:pPr>
    </w:p>
    <w:p w:rsidR="00F9415B" w:rsidRDefault="00F9415B" w:rsidP="005078D5">
      <w:pPr>
        <w:jc w:val="center"/>
        <w:rPr>
          <w:rFonts w:cs="Times New Roman"/>
          <w:sz w:val="26"/>
          <w:szCs w:val="26"/>
        </w:rPr>
      </w:pPr>
    </w:p>
    <w:p w:rsidR="00F9415B" w:rsidRDefault="00F9415B" w:rsidP="005078D5">
      <w:pPr>
        <w:jc w:val="center"/>
        <w:rPr>
          <w:rFonts w:cs="Times New Roman"/>
          <w:sz w:val="26"/>
          <w:szCs w:val="26"/>
        </w:rPr>
      </w:pPr>
    </w:p>
    <w:p w:rsidR="00F9415B" w:rsidRDefault="00F9415B" w:rsidP="005078D5">
      <w:pPr>
        <w:jc w:val="center"/>
        <w:rPr>
          <w:rFonts w:cs="Times New Roman"/>
          <w:sz w:val="26"/>
          <w:szCs w:val="26"/>
        </w:rPr>
      </w:pPr>
    </w:p>
    <w:p w:rsidR="00F9415B" w:rsidRDefault="00F9415B" w:rsidP="005078D5">
      <w:pPr>
        <w:jc w:val="center"/>
        <w:rPr>
          <w:rFonts w:cs="Times New Roman"/>
          <w:sz w:val="26"/>
          <w:szCs w:val="26"/>
        </w:rPr>
      </w:pPr>
    </w:p>
    <w:p w:rsidR="005078D5" w:rsidRDefault="005078D5" w:rsidP="005078D5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Pr="005078D5">
        <w:rPr>
          <w:rFonts w:cs="Times New Roman"/>
          <w:sz w:val="26"/>
          <w:szCs w:val="26"/>
        </w:rPr>
        <w:t>общего обеспечения</w:t>
      </w:r>
      <w:r>
        <w:rPr>
          <w:rFonts w:cs="Times New Roman"/>
          <w:sz w:val="26"/>
          <w:szCs w:val="26"/>
        </w:rPr>
        <w:t xml:space="preserve"> </w:t>
      </w:r>
    </w:p>
    <w:p w:rsidR="005814C8" w:rsidRPr="005814C8" w:rsidRDefault="005814C8" w:rsidP="005814C8">
      <w:pPr>
        <w:jc w:val="center"/>
        <w:rPr>
          <w:rFonts w:eastAsia="Calibri" w:cs="Times New Roman"/>
          <w:sz w:val="26"/>
          <w:szCs w:val="26"/>
        </w:rPr>
      </w:pPr>
      <w:r w:rsidRPr="005814C8">
        <w:rPr>
          <w:rFonts w:eastAsia="Calibri" w:cs="Times New Roman"/>
          <w:sz w:val="26"/>
          <w:szCs w:val="26"/>
        </w:rPr>
        <w:t>Межрайонной инспекции Федеральной налоговой службы № 3 по Ставропольскому краю</w:t>
      </w:r>
    </w:p>
    <w:p w:rsidR="005078D5" w:rsidRPr="004D3338" w:rsidRDefault="005078D5" w:rsidP="005078D5">
      <w:pPr>
        <w:jc w:val="center"/>
        <w:rPr>
          <w:rFonts w:cs="Times New Roman"/>
          <w:b/>
          <w:sz w:val="26"/>
          <w:szCs w:val="26"/>
        </w:rPr>
      </w:pPr>
    </w:p>
    <w:p w:rsidR="005078D5" w:rsidRDefault="005078D5" w:rsidP="005078D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C2134" w:rsidRPr="004D3338" w:rsidRDefault="004C2134" w:rsidP="005078D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078D5" w:rsidRPr="00AF1F40" w:rsidRDefault="005078D5" w:rsidP="005078D5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>
        <w:rPr>
          <w:sz w:val="26"/>
          <w:szCs w:val="26"/>
        </w:rPr>
        <w:t xml:space="preserve">главного специалиста - эксперта </w:t>
      </w:r>
      <w:r>
        <w:rPr>
          <w:rFonts w:cs="Times New Roman"/>
          <w:sz w:val="26"/>
          <w:szCs w:val="26"/>
        </w:rPr>
        <w:t xml:space="preserve">отдела </w:t>
      </w:r>
      <w:r w:rsidRPr="005078D5">
        <w:rPr>
          <w:rFonts w:cs="Times New Roman"/>
          <w:sz w:val="26"/>
          <w:szCs w:val="26"/>
        </w:rPr>
        <w:t>общего обеспечения (</w:t>
      </w:r>
      <w:r w:rsidRPr="005078D5">
        <w:rPr>
          <w:sz w:val="26"/>
          <w:szCs w:val="26"/>
        </w:rPr>
        <w:t xml:space="preserve">далее – главный специалист - эксперт) </w:t>
      </w:r>
      <w:r w:rsidR="00916D39" w:rsidRPr="00916D39">
        <w:rPr>
          <w:rFonts w:eastAsia="Calibri" w:cs="Times New Roman"/>
          <w:sz w:val="26"/>
          <w:szCs w:val="26"/>
        </w:rPr>
        <w:t>Межрайонной инспекции Федеральной налоговой службы № 3 по Ставропольскому краю</w:t>
      </w:r>
      <w:r>
        <w:rPr>
          <w:rFonts w:cs="Times New Roman"/>
          <w:sz w:val="26"/>
          <w:szCs w:val="26"/>
        </w:rPr>
        <w:t xml:space="preserve">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5078D5" w:rsidRPr="00DE6D86" w:rsidRDefault="005078D5" w:rsidP="005078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86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5078D5" w:rsidRPr="00C13708" w:rsidRDefault="005078D5" w:rsidP="005078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 специалиста - эксперта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847115" w:rsidRPr="00847115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и муниципальной службы</w:t>
      </w:r>
    </w:p>
    <w:p w:rsidR="005078D5" w:rsidRPr="00475E39" w:rsidRDefault="005078D5" w:rsidP="005078D5">
      <w:pPr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 xml:space="preserve">3. Вид профессиональной служебной деятельности главного специалиста - эксперта: </w:t>
      </w:r>
      <w:r w:rsidR="00050BA5" w:rsidRPr="00050BA5">
        <w:rPr>
          <w:rFonts w:eastAsia="Times New Roman" w:cs="Times New Roman"/>
          <w:sz w:val="26"/>
          <w:szCs w:val="26"/>
          <w:lang w:eastAsia="ru-RU"/>
        </w:rPr>
        <w:t>Регулирование профессионального развития гражданских служащих; Регулирование в сфере прохождения государственной гражданской службы.</w:t>
      </w:r>
    </w:p>
    <w:p w:rsidR="005078D5" w:rsidRPr="00222F53" w:rsidRDefault="005078D5" w:rsidP="005078D5">
      <w:pPr>
        <w:rPr>
          <w:rFonts w:cs="Times New Roman"/>
          <w:sz w:val="26"/>
          <w:szCs w:val="26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 xml:space="preserve">4. Назначение на должность и освобождение от должности главного специалиста - эксперта осуществляются приказом начальника </w:t>
      </w:r>
      <w:r w:rsidR="00916D39" w:rsidRPr="00916D39">
        <w:rPr>
          <w:rFonts w:eastAsia="Times New Roman" w:cs="Times New Roman"/>
          <w:sz w:val="26"/>
          <w:szCs w:val="26"/>
          <w:lang w:eastAsia="ru-RU"/>
        </w:rPr>
        <w:t xml:space="preserve">Межрайонной инспекции Федеральной налоговой службы № 3 по Ставропольскому краю </w:t>
      </w:r>
      <w:r w:rsidRPr="00222F53">
        <w:rPr>
          <w:rFonts w:cs="Times New Roman"/>
          <w:sz w:val="26"/>
          <w:szCs w:val="26"/>
        </w:rPr>
        <w:t xml:space="preserve">(далее – </w:t>
      </w:r>
      <w:r>
        <w:rPr>
          <w:rFonts w:cs="Times New Roman"/>
          <w:sz w:val="26"/>
          <w:szCs w:val="26"/>
        </w:rPr>
        <w:t>Инспекция</w:t>
      </w:r>
      <w:r w:rsidRPr="00222F53">
        <w:rPr>
          <w:rFonts w:cs="Times New Roman"/>
          <w:sz w:val="26"/>
          <w:szCs w:val="26"/>
        </w:rPr>
        <w:t>).</w:t>
      </w:r>
    </w:p>
    <w:p w:rsidR="005078D5" w:rsidRPr="00475E39" w:rsidRDefault="005078D5" w:rsidP="005078D5">
      <w:pPr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>5. Главный специалист - эксперт непосредственно подчиняется начальнику отдела.</w:t>
      </w:r>
    </w:p>
    <w:p w:rsidR="00475E39" w:rsidRPr="00475E39" w:rsidRDefault="00475E39" w:rsidP="00475E3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>На период отсутствия главного специалиста-эксперта е</w:t>
      </w:r>
      <w:r w:rsidR="00916D39">
        <w:rPr>
          <w:rFonts w:eastAsia="Times New Roman" w:cs="Times New Roman"/>
          <w:sz w:val="26"/>
          <w:szCs w:val="26"/>
          <w:lang w:eastAsia="ru-RU"/>
        </w:rPr>
        <w:t xml:space="preserve">го обязанности исполняет </w:t>
      </w:r>
      <w:r w:rsidRPr="00475E39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773B5A">
        <w:rPr>
          <w:rFonts w:eastAsia="Times New Roman" w:cs="Times New Roman"/>
          <w:sz w:val="26"/>
          <w:szCs w:val="26"/>
          <w:lang w:eastAsia="ru-RU"/>
        </w:rPr>
        <w:t>заместитель начальника отдела общего обеспечения</w:t>
      </w:r>
      <w:r w:rsidRPr="00475E39">
        <w:rPr>
          <w:rFonts w:eastAsia="Times New Roman" w:cs="Times New Roman"/>
          <w:sz w:val="26"/>
          <w:szCs w:val="26"/>
          <w:lang w:eastAsia="ru-RU"/>
        </w:rPr>
        <w:t>.</w:t>
      </w:r>
    </w:p>
    <w:p w:rsidR="00591E00" w:rsidRPr="00591E00" w:rsidRDefault="00591E00" w:rsidP="00591E00">
      <w:pPr>
        <w:widowControl w:val="0"/>
        <w:autoSpaceDE w:val="0"/>
        <w:autoSpaceDN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591E00">
        <w:rPr>
          <w:rFonts w:eastAsia="Times New Roman" w:cs="Times New Roman"/>
          <w:sz w:val="26"/>
          <w:szCs w:val="26"/>
          <w:lang w:eastAsia="ru-RU"/>
        </w:rPr>
        <w:t xml:space="preserve">На гражданского служащего, замещающего должность </w:t>
      </w:r>
      <w:r>
        <w:rPr>
          <w:rFonts w:eastAsia="Times New Roman" w:cs="Times New Roman"/>
          <w:sz w:val="26"/>
          <w:szCs w:val="26"/>
          <w:lang w:eastAsia="ru-RU"/>
        </w:rPr>
        <w:t>главного специалиста-эксперта</w:t>
      </w:r>
      <w:r w:rsidRPr="00591E00">
        <w:rPr>
          <w:rFonts w:eastAsia="Times New Roman" w:cs="Times New Roman"/>
          <w:sz w:val="26"/>
          <w:szCs w:val="26"/>
          <w:lang w:eastAsia="ru-RU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773B5A">
        <w:rPr>
          <w:rFonts w:eastAsia="Times New Roman" w:cs="Times New Roman"/>
          <w:sz w:val="26"/>
          <w:szCs w:val="26"/>
          <w:lang w:eastAsia="ru-RU"/>
        </w:rPr>
        <w:t xml:space="preserve">заместителя </w:t>
      </w:r>
      <w:r>
        <w:rPr>
          <w:rFonts w:eastAsia="Times New Roman" w:cs="Times New Roman"/>
          <w:sz w:val="26"/>
          <w:szCs w:val="26"/>
          <w:lang w:eastAsia="ru-RU"/>
        </w:rPr>
        <w:t xml:space="preserve">начальника отдела и </w:t>
      </w:r>
      <w:r w:rsidRPr="00591E00">
        <w:rPr>
          <w:rFonts w:eastAsia="Times New Roman" w:cs="Times New Roman"/>
          <w:sz w:val="26"/>
          <w:szCs w:val="26"/>
          <w:lang w:eastAsia="ru-RU"/>
        </w:rPr>
        <w:t xml:space="preserve"> специалиста-эксперта отдела.</w:t>
      </w:r>
    </w:p>
    <w:p w:rsidR="005078D5" w:rsidRPr="00467E31" w:rsidRDefault="005078D5" w:rsidP="005078D5">
      <w:pPr>
        <w:ind w:firstLine="720"/>
        <w:rPr>
          <w:color w:val="FF0000"/>
          <w:sz w:val="26"/>
        </w:rPr>
      </w:pPr>
    </w:p>
    <w:p w:rsidR="005078D5" w:rsidRPr="00222F53" w:rsidRDefault="005078D5" w:rsidP="005078D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5078D5" w:rsidRDefault="005078D5" w:rsidP="005078D5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5078D5" w:rsidRPr="00335E38" w:rsidRDefault="005078D5" w:rsidP="005078D5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078D5" w:rsidRPr="00444D30" w:rsidRDefault="005078D5" w:rsidP="00591E00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 xml:space="preserve">6.3. Наличие базовых знаний: знание государственного языка Российской Федерации (русского языка); знание основ: </w:t>
      </w:r>
      <w:hyperlink r:id="rId8" w:history="1">
        <w:r w:rsidRPr="00444D30">
          <w:rPr>
            <w:rFonts w:eastAsia="Times New Roman" w:cs="Times New Roman"/>
            <w:sz w:val="26"/>
            <w:szCs w:val="26"/>
            <w:lang w:eastAsia="ru-RU"/>
          </w:rPr>
          <w:t>Конституции</w:t>
        </w:r>
      </w:hyperlink>
      <w:r w:rsidRPr="00444D30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Федерации, Федерального </w:t>
      </w:r>
      <w:hyperlink r:id="rId9" w:history="1">
        <w:r w:rsidRPr="00444D30">
          <w:rPr>
            <w:rFonts w:eastAsia="Times New Roman" w:cs="Times New Roman"/>
            <w:sz w:val="26"/>
            <w:szCs w:val="26"/>
            <w:lang w:eastAsia="ru-RU"/>
          </w:rPr>
          <w:t>закона</w:t>
        </w:r>
      </w:hyperlink>
      <w:r w:rsidRPr="00444D30">
        <w:rPr>
          <w:rFonts w:eastAsia="Times New Roman" w:cs="Times New Roman"/>
          <w:sz w:val="26"/>
          <w:szCs w:val="26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444D30">
          <w:rPr>
            <w:rFonts w:eastAsia="Times New Roman" w:cs="Times New Roman"/>
            <w:sz w:val="26"/>
            <w:szCs w:val="26"/>
            <w:lang w:eastAsia="ru-RU"/>
          </w:rPr>
          <w:t>закона</w:t>
        </w:r>
      </w:hyperlink>
      <w:r w:rsidRPr="00444D30">
        <w:rPr>
          <w:rFonts w:eastAsia="Times New Roman" w:cs="Times New Roman"/>
          <w:sz w:val="26"/>
          <w:szCs w:val="26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444D30">
          <w:rPr>
            <w:rFonts w:eastAsia="Times New Roman" w:cs="Times New Roman"/>
            <w:sz w:val="26"/>
            <w:szCs w:val="26"/>
            <w:lang w:eastAsia="ru-RU"/>
          </w:rPr>
          <w:t>закона</w:t>
        </w:r>
      </w:hyperlink>
      <w:r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444D30">
        <w:rPr>
          <w:rFonts w:eastAsia="Times New Roman" w:cs="Times New Roman"/>
          <w:sz w:val="26"/>
          <w:szCs w:val="26"/>
          <w:lang w:eastAsia="ru-RU"/>
        </w:rPr>
        <w:lastRenderedPageBreak/>
        <w:t xml:space="preserve">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444D30">
        <w:rPr>
          <w:rFonts w:eastAsia="Times New Roman" w:cs="Times New Roman"/>
          <w:sz w:val="26"/>
          <w:szCs w:val="26"/>
          <w:lang w:eastAsia="ru-RU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444D30">
        <w:rPr>
          <w:rFonts w:eastAsia="Times New Roman" w:cs="Times New Roman"/>
          <w:sz w:val="26"/>
          <w:szCs w:val="26"/>
          <w:lang w:eastAsia="ru-RU"/>
        </w:rPr>
        <w:t xml:space="preserve"> инструкции по делопроизводству; возможности и особенности </w:t>
      </w:r>
      <w:proofErr w:type="gramStart"/>
      <w:r w:rsidRPr="00444D30">
        <w:rPr>
          <w:rFonts w:eastAsia="Times New Roman" w:cs="Times New Roman"/>
          <w:sz w:val="26"/>
          <w:szCs w:val="26"/>
          <w:lang w:eastAsia="ru-RU"/>
        </w:rPr>
        <w:t>применения</w:t>
      </w:r>
      <w:proofErr w:type="gramEnd"/>
      <w:r w:rsidRPr="00444D30">
        <w:rPr>
          <w:rFonts w:eastAsia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компьютера, должностного регламента. </w:t>
      </w:r>
    </w:p>
    <w:p w:rsidR="005078D5" w:rsidRPr="00444D30" w:rsidRDefault="005078D5" w:rsidP="005078D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6.4. Наличие профессиональных знаний:</w:t>
      </w:r>
    </w:p>
    <w:p w:rsidR="005078D5" w:rsidRPr="00444D30" w:rsidRDefault="005078D5" w:rsidP="00591E00">
      <w:pPr>
        <w:pStyle w:val="a7"/>
        <w:spacing w:after="0" w:line="240" w:lineRule="auto"/>
        <w:ind w:left="0" w:firstLine="708"/>
        <w:contextualSpacing w:val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44D30">
        <w:rPr>
          <w:rFonts w:ascii="Times New Roman" w:eastAsia="Times New Roman" w:hAnsi="Times New Roman"/>
          <w:sz w:val="26"/>
          <w:szCs w:val="26"/>
          <w:lang w:eastAsia="ru-RU"/>
        </w:rPr>
        <w:t xml:space="preserve">6.4.1. В сфере законодательства Российской Федерации: </w:t>
      </w:r>
    </w:p>
    <w:p w:rsidR="005078D5" w:rsidRPr="00591E00" w:rsidRDefault="005078D5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>Бюджетный кодекс Российской Федерации;</w:t>
      </w:r>
    </w:p>
    <w:p w:rsidR="005078D5" w:rsidRPr="00591E00" w:rsidRDefault="005078D5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>Гражданский кодекс Российской Федерации;</w:t>
      </w:r>
    </w:p>
    <w:p w:rsidR="005078D5" w:rsidRPr="00591E00" w:rsidRDefault="005078D5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>Земельный кодекс Российской Федерации;</w:t>
      </w:r>
    </w:p>
    <w:p w:rsidR="005078D5" w:rsidRPr="00591E00" w:rsidRDefault="005078D5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>Жилищный кодекс Российской Федерации;</w:t>
      </w:r>
    </w:p>
    <w:p w:rsidR="005078D5" w:rsidRPr="00591E00" w:rsidRDefault="005078D5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5078D5" w:rsidRPr="00591E00" w:rsidRDefault="005078D5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>Налоговый кодекс Российской Федерации;</w:t>
      </w:r>
    </w:p>
    <w:p w:rsidR="005078D5" w:rsidRPr="00591E00" w:rsidRDefault="005078D5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>Таможенный кодекс Таможенного союза;</w:t>
      </w:r>
    </w:p>
    <w:p w:rsidR="00475E39" w:rsidRPr="00591E00" w:rsidRDefault="00475E3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Федеральный </w:t>
      </w:r>
      <w:hyperlink r:id="rId12" w:history="1">
        <w:r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закон</w:t>
        </w:r>
      </w:hyperlink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050BA5" w:rsidRPr="00591E00" w:rsidRDefault="00050BA5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Федеральный </w:t>
      </w:r>
      <w:hyperlink r:id="rId13" w:history="1">
        <w:r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закон</w:t>
        </w:r>
      </w:hyperlink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от 27 июля 2004 г. N 79-ФЗ "О государственной гражданской службе Российской Федерации";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14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11 января 1995 г. N 32 "О государственных должностях Российской Федерации";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15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9 марта 2004 г. N 314 "О системе и структуре федеральных органов исполнительной власти";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16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1 февраля 2005 г. N 110 "О проведении аттестации государственных гражданских служащих Российской Федерации";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17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18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19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20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31 декабря 2005 г. N 1574 "О Реестре должностей федеральной государственной гражданской службы";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21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19 ноября 2007 г. N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22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050BA5" w:rsidRPr="00591E00" w:rsidRDefault="00050BA5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Федеральный </w:t>
      </w:r>
      <w:hyperlink r:id="rId23" w:history="1">
        <w:r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закон</w:t>
        </w:r>
      </w:hyperlink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от 29 декабря 2012 г. N 273-ФЗ "Об образовании в Российской Федерации";</w:t>
      </w:r>
    </w:p>
    <w:p w:rsidR="00050BA5" w:rsidRPr="00591E00" w:rsidRDefault="00050BA5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Федеральный </w:t>
      </w:r>
      <w:hyperlink r:id="rId24" w:history="1">
        <w:r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закон</w:t>
        </w:r>
      </w:hyperlink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25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28 декабря 2006 г. N 1474 "О дополнительном профессиональном образовании государственных гражданских служащих Российской Федерации";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26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21 декабря 2009 г. N 1456 "О подготовке кадров для федеральной государственной гражданской службы по договорам о целевом обучении";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27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постановление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17 апреля 2008 г. N 284 "О реализации функций по организации формирования, размещения и исполнения государственного заказа на профессиональную переподготовку, повышение квалификации и стажировку федеральных государственных гражданских служащих";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28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постановление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6 мая 2008 г. N 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29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постановление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15 января 2014 г. N 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ежегодных отчислений на его научно-методическое, учебно-методическое и информационно-аналитическое обеспечение".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30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31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32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постановление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13 августа 1997 г. N 1009 "Об утверждении </w:t>
      </w:r>
      <w:proofErr w:type="gramStart"/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>правил подготовки нормативных правовых актов федеральных органов исполнительной власти</w:t>
      </w:r>
      <w:proofErr w:type="gramEnd"/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и их государственной регистрации";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33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постановление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19 января 2005 г. N 30 "О Типовом регламенте взаимодействия федеральных органов исполнительной власти";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34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постановление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28 июля 2005 г. N 452 "О Типовом регламенте внутренней организации федеральных органов исполнительной власти";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35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распоряжение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12 сентября 2016 г. N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годы".</w:t>
      </w:r>
    </w:p>
    <w:p w:rsidR="00050BA5" w:rsidRPr="00591E00" w:rsidRDefault="00050BA5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Федеральный </w:t>
      </w:r>
      <w:hyperlink r:id="rId36" w:history="1">
        <w:r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закон</w:t>
        </w:r>
      </w:hyperlink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от 29 декабря 2012 г. N 273-ФЗ "Об образовании в Российской Федерации";</w:t>
      </w:r>
    </w:p>
    <w:p w:rsidR="00050BA5" w:rsidRPr="00591E00" w:rsidRDefault="00050BA5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Федеральный </w:t>
      </w:r>
      <w:hyperlink r:id="rId37" w:history="1">
        <w:r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закон</w:t>
        </w:r>
      </w:hyperlink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нужд";</w:t>
      </w:r>
    </w:p>
    <w:p w:rsidR="00050BA5" w:rsidRPr="00591E00" w:rsidRDefault="0039682C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>Т</w:t>
      </w:r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рудовой </w:t>
      </w:r>
      <w:hyperlink r:id="rId38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кодекс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Российской Федерации;</w:t>
      </w:r>
    </w:p>
    <w:p w:rsidR="00050BA5" w:rsidRPr="00591E00" w:rsidRDefault="00050BA5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Федеральный </w:t>
      </w:r>
      <w:hyperlink r:id="rId39" w:history="1">
        <w:r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закон</w:t>
        </w:r>
      </w:hyperlink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от 27 мая 2003 г. N 58-ФЗ "О системе государственной службы Российской Федерации";</w:t>
      </w:r>
    </w:p>
    <w:p w:rsidR="00050BA5" w:rsidRPr="00591E00" w:rsidRDefault="00050BA5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Федеральный </w:t>
      </w:r>
      <w:hyperlink r:id="rId40" w:history="1">
        <w:r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закон</w:t>
        </w:r>
      </w:hyperlink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41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16 февраля 2005 г. N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42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18 июля 2005 г. N 813 "О порядке и условиях командирования федеральных государственных гражданских служащих";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43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25 июля 2006 г. N 763 "О денежном содержании федеральных государственных гражданских служащих";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44" w:history="1">
        <w:proofErr w:type="gramStart"/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19 ноября 2007 г. N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</w:t>
      </w:r>
      <w:proofErr w:type="gramEnd"/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Федерации";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45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постановление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6 сентября 2007 г. N 562 "Об утверждении Правил исчисления денежного содержания федеральных государственных гражданских служащих";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46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постановление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27 января 2009 г. N 63 "О предоставлении федеральным государственным гражданским служащим единовременной субсидии на приобретение жилого помещения";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47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постановление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48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постановление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</w:t>
      </w:r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49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постановление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</w:t>
      </w:r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50" w:history="1">
        <w:proofErr w:type="gramStart"/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постановление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27 октября 2012 г. N 1103 "Об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помещения";</w:t>
      </w:r>
      <w:proofErr w:type="gramEnd"/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51" w:history="1">
        <w:proofErr w:type="gramStart"/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постановление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19 сентября 2013 г. N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органах".</w:t>
      </w:r>
      <w:proofErr w:type="gramEnd"/>
    </w:p>
    <w:p w:rsidR="00050BA5" w:rsidRPr="00591E00" w:rsidRDefault="00F60498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52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постановление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26 марта 2016 г. N 236 "О требованиях к предоставлению в электронной форме государственных и муниципальных услуг".</w:t>
      </w:r>
    </w:p>
    <w:p w:rsidR="005078D5" w:rsidRPr="00444D30" w:rsidRDefault="005078D5" w:rsidP="005078D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Главный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50BA5" w:rsidRPr="00444D30" w:rsidRDefault="005078D5" w:rsidP="00591E00">
      <w:pPr>
        <w:spacing w:after="1" w:line="260" w:lineRule="atLeast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6.4.2. </w:t>
      </w:r>
      <w:proofErr w:type="gramStart"/>
      <w:r w:rsidRPr="00444D30">
        <w:rPr>
          <w:rFonts w:eastAsia="Times New Roman" w:cs="Times New Roman"/>
          <w:sz w:val="26"/>
          <w:szCs w:val="26"/>
          <w:lang w:eastAsia="ru-RU"/>
        </w:rPr>
        <w:t>Иные профессиональные знания: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основные направления совершенствования государственного управления;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понятие и признаки государства;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понятие, цели, элементы государственного управления;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основные модели и концепции государственной службы;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опыт реформирования государственной службы в Российской Федерации;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технологии управления по целям и управления по результатам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;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</w:t>
      </w:r>
      <w:proofErr w:type="gramEnd"/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050BA5" w:rsidRPr="00444D30">
        <w:rPr>
          <w:rFonts w:eastAsia="Times New Roman" w:cs="Times New Roman"/>
          <w:sz w:val="26"/>
          <w:szCs w:val="26"/>
          <w:lang w:eastAsia="ru-RU"/>
        </w:rPr>
        <w:t>основы законодательства о закупках;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вопросы подготовки кадров для государственной гражданской службы;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вопросы планирования и организации работы по подготовке и переподготовке резерва управленческих кадров;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порядок разработки планов подготовки, переподготовки и повышения квалификации гражданских служащих;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порядок организации проведения мероприятий по развитию и профессиональной карьере, обучения, адаптации и стажировки кадров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;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основные направления совершенствования государственного управления;</w:t>
      </w:r>
      <w:proofErr w:type="gramEnd"/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пути совершенствования системы оплаты труда на государственной службе;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методы прогнозирования численности персонала и подходы к нормированию труда;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порядок определения перспективной и текущей потребности в кадрах </w:t>
      </w:r>
    </w:p>
    <w:p w:rsidR="0039682C" w:rsidRPr="00444D30" w:rsidRDefault="00A61BC7">
      <w:pPr>
        <w:spacing w:after="1" w:line="280" w:lineRule="atLeast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5078D5" w:rsidRPr="00444D30">
        <w:rPr>
          <w:rFonts w:eastAsia="Times New Roman" w:cs="Times New Roman"/>
          <w:sz w:val="26"/>
          <w:szCs w:val="26"/>
          <w:lang w:eastAsia="ru-RU"/>
        </w:rPr>
        <w:t xml:space="preserve">6.5. Наличие функциональных знаний: </w:t>
      </w:r>
      <w:r w:rsidR="00FE43C9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 xml:space="preserve"> понятие, процедура рассмотрен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ия обращений граждан;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централизованная и смешанная формы ведения делопроизводства;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 xml:space="preserve"> система взаимодействия в рамках внутриведомственного и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lastRenderedPageBreak/>
        <w:t>межведомственного электронного документооборота;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 xml:space="preserve"> состав управленческих документов; общие требования к оформлению документов;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функция кадровой службы организации;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принципы формирования и оценки эффективности деятельности кадровых служб в организациях;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перечень государственных наград Российской Федерации;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39682C" w:rsidRPr="00444D30">
        <w:rPr>
          <w:rFonts w:eastAsia="Times New Roman" w:cs="Times New Roman"/>
          <w:sz w:val="26"/>
          <w:szCs w:val="26"/>
          <w:lang w:eastAsia="ru-RU"/>
        </w:rPr>
        <w:t xml:space="preserve">процедура </w:t>
      </w:r>
      <w:proofErr w:type="spellStart"/>
      <w:r w:rsidR="0039682C" w:rsidRPr="00444D30">
        <w:rPr>
          <w:rFonts w:eastAsia="Times New Roman" w:cs="Times New Roman"/>
          <w:sz w:val="26"/>
          <w:szCs w:val="26"/>
          <w:lang w:eastAsia="ru-RU"/>
        </w:rPr>
        <w:t>ходатайствования</w:t>
      </w:r>
      <w:proofErr w:type="spellEnd"/>
      <w:r w:rsidR="0039682C" w:rsidRPr="00444D30">
        <w:rPr>
          <w:rFonts w:eastAsia="Times New Roman" w:cs="Times New Roman"/>
          <w:sz w:val="26"/>
          <w:szCs w:val="26"/>
          <w:lang w:eastAsia="ru-RU"/>
        </w:rPr>
        <w:t xml:space="preserve"> о награждении;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процедура поощрения и награждения за гражданскую службу;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 xml:space="preserve">порядок проведения </w:t>
      </w:r>
      <w:r w:rsidR="00444D30" w:rsidRPr="00444D30">
        <w:rPr>
          <w:rFonts w:eastAsia="Times New Roman" w:cs="Times New Roman"/>
          <w:sz w:val="26"/>
          <w:szCs w:val="26"/>
          <w:lang w:eastAsia="ru-RU"/>
        </w:rPr>
        <w:t xml:space="preserve">квалификационных экзаменов и оформление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документации;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порядок и технология проведения аттестации;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нормы этики и делового общения;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базовые основы информатики, структурное построение информационных систем и особенности работы с ними.</w:t>
      </w:r>
      <w:proofErr w:type="gramEnd"/>
    </w:p>
    <w:p w:rsidR="005078D5" w:rsidRPr="00444D30" w:rsidRDefault="005078D5" w:rsidP="005078D5">
      <w:pPr>
        <w:pStyle w:val="aa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4D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39682C" w:rsidRPr="00444D30" w:rsidRDefault="005078D5" w:rsidP="000C6EF6">
      <w:pPr>
        <w:spacing w:after="1" w:line="280" w:lineRule="atLeast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6.7. </w:t>
      </w:r>
      <w:proofErr w:type="gramStart"/>
      <w:r w:rsidRPr="00444D30">
        <w:rPr>
          <w:rFonts w:eastAsia="Times New Roman" w:cs="Times New Roman"/>
          <w:sz w:val="26"/>
          <w:szCs w:val="26"/>
          <w:lang w:eastAsia="ru-RU"/>
        </w:rPr>
        <w:t xml:space="preserve">Наличие профессиональных умений: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разработка проектов технических заданий на оказание образовательных услуг, составление критериев оценки конкурсных заявок;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формирование бюджетной заявки при подготовке проекта федерального бюджета в целях финансового обеспечения дополнительного профессионального образования;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оценка эффективности обучения гражданских служащих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;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основные направления совершенствования государственного управления;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</w:t>
      </w:r>
      <w:proofErr w:type="gramEnd"/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пути совершенствования системы оплаты труда на государственной службе;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методы прогнозирования численности персонала и подходы к нормированию труда;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порядок определения перспективной и текущей потребности в кадрах</w:t>
      </w:r>
    </w:p>
    <w:p w:rsidR="00FE43C9" w:rsidRDefault="005078D5" w:rsidP="00444D30">
      <w:pPr>
        <w:spacing w:after="1" w:line="260" w:lineRule="atLeast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6.8. </w:t>
      </w:r>
      <w:proofErr w:type="gramStart"/>
      <w:r w:rsidRPr="00444D30">
        <w:rPr>
          <w:rFonts w:eastAsia="Times New Roman" w:cs="Times New Roman"/>
          <w:sz w:val="26"/>
          <w:szCs w:val="26"/>
          <w:lang w:eastAsia="ru-RU"/>
        </w:rPr>
        <w:t xml:space="preserve">Наличие функциональных умений: </w:t>
      </w:r>
      <w:r w:rsidR="00FE43C9" w:rsidRPr="00444D30">
        <w:rPr>
          <w:rFonts w:eastAsia="Times New Roman" w:cs="Times New Roman"/>
          <w:sz w:val="26"/>
          <w:szCs w:val="26"/>
          <w:lang w:eastAsia="ru-RU"/>
        </w:rPr>
        <w:t xml:space="preserve">ведение личных дел, трудовых книжек государственных гражданских служащих, работа со служебными удостоверениями; организация и нормирование труда; разработка проектов организационных и распорядительных документов по кадрам; хранение документов в соответствии с требованиями законодательства Российской Федерации и локальными нормативными актами организации; 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>п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рием, учет, обработка и регистрация корреспонденции, комплектование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;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оформление реквизитов документов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>;</w:t>
      </w:r>
      <w:proofErr w:type="gramEnd"/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39682C" w:rsidRPr="00444D30">
        <w:rPr>
          <w:rFonts w:eastAsia="Times New Roman" w:cs="Times New Roman"/>
          <w:sz w:val="26"/>
          <w:szCs w:val="26"/>
          <w:lang w:eastAsia="ru-RU"/>
        </w:rPr>
        <w:t>ведение личных дел, трудовых книжек государственных гражданских служащих, работа со служебными удостоверениями;</w:t>
      </w:r>
      <w:r w:rsidR="00444D30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организация и нормирование труда;</w:t>
      </w:r>
      <w:r w:rsidR="00444D30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хранение документов в соответствии с требованиями законодательства Российской Федерации и локальными нормативными актами организации;</w:t>
      </w:r>
      <w:r w:rsidR="00444D30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работа с информационными системами и базами данных по ведению, учету кадров</w:t>
      </w:r>
      <w:r w:rsidR="00FE43C9" w:rsidRPr="00444D30">
        <w:rPr>
          <w:rFonts w:eastAsia="Times New Roman" w:cs="Times New Roman"/>
          <w:sz w:val="26"/>
          <w:szCs w:val="26"/>
          <w:lang w:eastAsia="ru-RU"/>
        </w:rPr>
        <w:t>; работа с информационными системами и базами данных по ведению, учету кадров.</w:t>
      </w:r>
      <w:proofErr w:type="gramEnd"/>
    </w:p>
    <w:p w:rsidR="00F9415B" w:rsidRPr="00444D30" w:rsidRDefault="00F9415B" w:rsidP="00444D30">
      <w:pPr>
        <w:spacing w:after="1" w:line="260" w:lineRule="atLeast"/>
        <w:rPr>
          <w:rFonts w:eastAsia="Times New Roman" w:cs="Times New Roman"/>
          <w:sz w:val="26"/>
          <w:szCs w:val="26"/>
          <w:lang w:eastAsia="ru-RU"/>
        </w:rPr>
      </w:pPr>
    </w:p>
    <w:p w:rsidR="005078D5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9415B" w:rsidRPr="00F04530" w:rsidRDefault="00F9415B" w:rsidP="005078D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5078D5" w:rsidRPr="00444D30" w:rsidRDefault="005078D5" w:rsidP="005078D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7. Основные права и обязанности главного специалиста - 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690705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444D30">
        <w:rPr>
          <w:rFonts w:eastAsia="Times New Roman" w:cs="Times New Roman"/>
          <w:sz w:val="26"/>
          <w:szCs w:val="26"/>
          <w:lang w:eastAsia="ru-RU"/>
        </w:rPr>
        <w:t>«О государственной гражданской службе Российской Федерации».</w:t>
      </w:r>
    </w:p>
    <w:p w:rsidR="005078D5" w:rsidRPr="00444D30" w:rsidRDefault="005078D5" w:rsidP="005078D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8. В целях реализации задач и функций, возложенных на отдел общего обеспечения (далее – отдел), главный специалист - эксперт обязан:</w:t>
      </w:r>
    </w:p>
    <w:p w:rsidR="00667FF6" w:rsidRDefault="00667FF6" w:rsidP="00690705">
      <w:pPr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lastRenderedPageBreak/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C351AB" w:rsidRPr="00444D30" w:rsidRDefault="00C351AB" w:rsidP="00690705">
      <w:pPr>
        <w:rPr>
          <w:rFonts w:eastAsia="Times New Roman" w:cs="Times New Roman"/>
          <w:sz w:val="26"/>
          <w:szCs w:val="26"/>
          <w:lang w:eastAsia="ru-RU"/>
        </w:rPr>
      </w:pPr>
      <w:r>
        <w:rPr>
          <w:szCs w:val="28"/>
        </w:rPr>
        <w:t xml:space="preserve">осуществлять </w:t>
      </w:r>
      <w:r w:rsidRPr="002E4BC1">
        <w:rPr>
          <w:szCs w:val="28"/>
        </w:rPr>
        <w:t xml:space="preserve">организацию размещения в Единой </w:t>
      </w:r>
      <w:r>
        <w:rPr>
          <w:szCs w:val="28"/>
        </w:rPr>
        <w:t xml:space="preserve">информационной системе управления кадровым составом государственной гражданской службы Российской Федерации (ЕИСУКС) </w:t>
      </w:r>
      <w:r w:rsidRPr="002E4BC1">
        <w:rPr>
          <w:szCs w:val="28"/>
        </w:rPr>
        <w:t>о кадровых процедурах Инспекции</w:t>
      </w:r>
      <w:r>
        <w:rPr>
          <w:szCs w:val="28"/>
        </w:rPr>
        <w:t>;</w:t>
      </w:r>
    </w:p>
    <w:p w:rsidR="00293F8D" w:rsidRPr="00444D30" w:rsidRDefault="00293F8D" w:rsidP="0069070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4D30">
        <w:rPr>
          <w:rFonts w:ascii="Times New Roman" w:hAnsi="Times New Roman" w:cs="Times New Roman"/>
          <w:sz w:val="26"/>
          <w:szCs w:val="26"/>
        </w:rPr>
        <w:t>организация подготовки актов государственного органа, связанных с поступлением на гражданскую службу, ее прохождением, заключением служебного контракта, назначением на должность гражданской службы, переводом,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лет, и оформление соответствующих документов;</w:t>
      </w:r>
    </w:p>
    <w:p w:rsidR="00293F8D" w:rsidRPr="00444D30" w:rsidRDefault="00293F8D" w:rsidP="0069070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4D30">
        <w:rPr>
          <w:rFonts w:ascii="Times New Roman" w:hAnsi="Times New Roman" w:cs="Times New Roman"/>
          <w:sz w:val="26"/>
          <w:szCs w:val="26"/>
        </w:rPr>
        <w:t xml:space="preserve">участие в организации проверки достоверности представляемых гражданином персональных данных и иных сведений при поступлении на гражданскую службу, сведений о доходах, об имуществе и обязательствах имущественного характера, а также соблюдения гражданскими служащими ограничений, установленных настоящим Федеральным законом и другими федеральными законами; </w:t>
      </w:r>
    </w:p>
    <w:p w:rsidR="00293F8D" w:rsidRPr="00444D30" w:rsidRDefault="00293F8D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 xml:space="preserve">оформление, выдача и учет служебных удостоверений гражданских служащих; </w:t>
      </w:r>
    </w:p>
    <w:p w:rsidR="00293F8D" w:rsidRPr="00444D30" w:rsidRDefault="00293F8D" w:rsidP="0069070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4D30">
        <w:rPr>
          <w:rFonts w:ascii="Times New Roman" w:hAnsi="Times New Roman" w:cs="Times New Roman"/>
          <w:sz w:val="26"/>
          <w:szCs w:val="26"/>
        </w:rPr>
        <w:t>оформление и ведение трудовых книжек и вкладышей в них и книги учета движения трудовых книжек и вкладышей к ним;</w:t>
      </w:r>
    </w:p>
    <w:p w:rsidR="00C61204" w:rsidRDefault="00293F8D" w:rsidP="0069070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4D30">
        <w:rPr>
          <w:rFonts w:ascii="Times New Roman" w:hAnsi="Times New Roman" w:cs="Times New Roman"/>
          <w:sz w:val="26"/>
          <w:szCs w:val="26"/>
        </w:rPr>
        <w:t>организация и обеспечение профессиональной переподготовки, повышения квалификации и стажировки гражданских служащих, проведения аттестации гражданских служащих и проведения квалификационных экзаменов гражданских служащих</w:t>
      </w:r>
      <w:r w:rsidR="00F3341E">
        <w:rPr>
          <w:rFonts w:ascii="Times New Roman" w:hAnsi="Times New Roman" w:cs="Times New Roman"/>
          <w:sz w:val="26"/>
          <w:szCs w:val="26"/>
        </w:rPr>
        <w:t>;</w:t>
      </w:r>
    </w:p>
    <w:p w:rsidR="00293F8D" w:rsidRPr="00444D30" w:rsidRDefault="00C61204" w:rsidP="0069070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организация проведения наставничества и адаптации государственных гражданских служащих</w:t>
      </w:r>
      <w:r w:rsidR="00293F8D" w:rsidRPr="00444D30">
        <w:rPr>
          <w:rFonts w:ascii="Times New Roman" w:hAnsi="Times New Roman" w:cs="Times New Roman"/>
          <w:sz w:val="26"/>
          <w:szCs w:val="26"/>
        </w:rPr>
        <w:t>;</w:t>
      </w:r>
    </w:p>
    <w:p w:rsidR="00293F8D" w:rsidRDefault="00293F8D" w:rsidP="0069070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4D30">
        <w:rPr>
          <w:rFonts w:ascii="Times New Roman" w:hAnsi="Times New Roman" w:cs="Times New Roman"/>
          <w:sz w:val="26"/>
          <w:szCs w:val="26"/>
        </w:rPr>
        <w:t>организация заключения договоров с гражданами на время их обучения в образовательном учреждении профессионального образования с последующим прохождением гражданской службы;</w:t>
      </w:r>
    </w:p>
    <w:p w:rsidR="00293F8D" w:rsidRPr="00444D30" w:rsidRDefault="00293F8D" w:rsidP="00690705">
      <w:pPr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обеспечение должностного роста государственных гражданских служащих Инспекции;</w:t>
      </w:r>
    </w:p>
    <w:p w:rsidR="00293F8D" w:rsidRPr="00444D30" w:rsidRDefault="00293F8D" w:rsidP="0069070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4D30">
        <w:rPr>
          <w:rFonts w:ascii="Times New Roman" w:hAnsi="Times New Roman" w:cs="Times New Roman"/>
          <w:sz w:val="26"/>
          <w:szCs w:val="26"/>
        </w:rPr>
        <w:t xml:space="preserve">консультирование гражданских служащих по кадровым вопросам;   </w:t>
      </w:r>
    </w:p>
    <w:p w:rsidR="00293F8D" w:rsidRPr="00444D30" w:rsidRDefault="00293F8D" w:rsidP="0069070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4D30">
        <w:rPr>
          <w:rFonts w:ascii="Times New Roman" w:hAnsi="Times New Roman" w:cs="Times New Roman"/>
          <w:sz w:val="26"/>
          <w:szCs w:val="26"/>
        </w:rPr>
        <w:t>участие и обеспечение деятельности комиссии по соблюдению требований к служебному поведению государственных гражданских служащих и комиссии по урегулированию конфликтов интересов;</w:t>
      </w:r>
    </w:p>
    <w:p w:rsidR="00293F8D" w:rsidRPr="00444D30" w:rsidRDefault="00293F8D" w:rsidP="0069070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4D30">
        <w:rPr>
          <w:rFonts w:ascii="Times New Roman" w:hAnsi="Times New Roman" w:cs="Times New Roman"/>
          <w:sz w:val="26"/>
          <w:szCs w:val="26"/>
        </w:rPr>
        <w:t>организация проведения служебных проверок;</w:t>
      </w:r>
    </w:p>
    <w:p w:rsidR="00293F8D" w:rsidRPr="00444D30" w:rsidRDefault="00293F8D" w:rsidP="0069070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4D30">
        <w:rPr>
          <w:rFonts w:ascii="Times New Roman" w:hAnsi="Times New Roman" w:cs="Times New Roman"/>
          <w:sz w:val="26"/>
          <w:szCs w:val="26"/>
        </w:rPr>
        <w:t>оформление командировок;</w:t>
      </w:r>
    </w:p>
    <w:p w:rsidR="00293F8D" w:rsidRPr="00444D30" w:rsidRDefault="00293F8D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 xml:space="preserve">подготовка документов для присвоения классных чинов гражданским служащим; </w:t>
      </w:r>
    </w:p>
    <w:p w:rsidR="00293F8D" w:rsidRPr="00444D30" w:rsidRDefault="00293F8D" w:rsidP="00690705">
      <w:pPr>
        <w:pStyle w:val="ad"/>
        <w:ind w:firstLine="709"/>
        <w:rPr>
          <w:sz w:val="26"/>
          <w:szCs w:val="26"/>
        </w:rPr>
      </w:pPr>
      <w:bookmarkStart w:id="0" w:name="_Toc106104091"/>
      <w:r w:rsidRPr="00444D30">
        <w:rPr>
          <w:sz w:val="26"/>
          <w:szCs w:val="26"/>
        </w:rPr>
        <w:t>подготовка документов для оформления пенсии за выслугу лет;</w:t>
      </w:r>
    </w:p>
    <w:p w:rsidR="00293F8D" w:rsidRPr="00444D30" w:rsidRDefault="00293F8D" w:rsidP="0069070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4D30">
        <w:rPr>
          <w:rFonts w:ascii="Times New Roman" w:hAnsi="Times New Roman" w:cs="Times New Roman"/>
          <w:sz w:val="26"/>
          <w:szCs w:val="26"/>
        </w:rPr>
        <w:t>ведение личных дел гражданских служащих;</w:t>
      </w:r>
    </w:p>
    <w:p w:rsidR="00293F8D" w:rsidRPr="00444D30" w:rsidRDefault="00293F8D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подготовка материалов для представления к награждению государственными наградами, ведомственными знаками отличия и Почетной грамотой ФНС России;</w:t>
      </w:r>
    </w:p>
    <w:bookmarkEnd w:id="0"/>
    <w:p w:rsidR="00293F8D" w:rsidRPr="00444D30" w:rsidRDefault="00293F8D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оформление документов для постановки и снятия с воинского учета;</w:t>
      </w:r>
    </w:p>
    <w:p w:rsidR="00293F8D" w:rsidRPr="00444D30" w:rsidRDefault="00293F8D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формирование, ведение базы «Дело-Кадры-Смета»;</w:t>
      </w:r>
    </w:p>
    <w:p w:rsidR="00293F8D" w:rsidRPr="00444D30" w:rsidRDefault="00293F8D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оформление и ведение (в части изменения анкетных данных, назначения, перевода, увольнения, присвоения классных чинов и аттестации) личных карточек работников инспекции (№ Т-2ГС и № Т-2) а так же ознакомление работников под роспись со сделанными записями;</w:t>
      </w:r>
    </w:p>
    <w:p w:rsidR="00293F8D" w:rsidRPr="00444D30" w:rsidRDefault="00293F8D" w:rsidP="00690705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lastRenderedPageBreak/>
        <w:t>формирование и направление запросов в Миграционную службу;</w:t>
      </w:r>
    </w:p>
    <w:p w:rsidR="00293F8D" w:rsidRPr="00444D30" w:rsidRDefault="00293F8D" w:rsidP="00690705">
      <w:pPr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направление сведений в отделы  военного комиссариата;</w:t>
      </w:r>
    </w:p>
    <w:p w:rsidR="00293F8D" w:rsidRPr="00444D30" w:rsidRDefault="00293F8D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участие в рассмотрении писем, жалоб и заявлений граждан по направлению деятельности отдела;</w:t>
      </w:r>
    </w:p>
    <w:p w:rsidR="00293F8D" w:rsidRPr="00444D30" w:rsidRDefault="00293F8D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координация и организация оперативного взаимодействия отделов инспекции по вопросам, относящимся к компетенции отдела;</w:t>
      </w:r>
    </w:p>
    <w:p w:rsidR="00293F8D" w:rsidRPr="00444D30" w:rsidRDefault="00293F8D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участие в работе по подготовке совещаний и консультаций по вопросам, относящимся к компетенции отдела;</w:t>
      </w:r>
    </w:p>
    <w:p w:rsidR="00293F8D" w:rsidRPr="00444D30" w:rsidRDefault="00293F8D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участие в подготовке проектов приказов вопросам основной деятельности в инспекции, распоряжений, протоколов.</w:t>
      </w:r>
    </w:p>
    <w:p w:rsidR="00293F8D" w:rsidRPr="00444D30" w:rsidRDefault="00293F8D" w:rsidP="00690705">
      <w:pPr>
        <w:shd w:val="clear" w:color="auto" w:fill="FFFFFF"/>
        <w:ind w:left="48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подготовка и оформление приказов, распоряжений, протоколов, контроль правильности их оформления в отделах инспекции, регистрация в журналах и в информационном ресурсе ОРД программы СЭД в установленном порядке;</w:t>
      </w:r>
    </w:p>
    <w:p w:rsidR="00293F8D" w:rsidRPr="00444D30" w:rsidRDefault="00293F8D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 xml:space="preserve">ведение и контроль баз данных документов (приказы, распоряжения, протоколы) на бумажных носителях и в информационном ресурсе ОРД программы СЭД, контроль исполнения документов (приказов, распоряжений, протоколов); </w:t>
      </w:r>
    </w:p>
    <w:p w:rsidR="00293F8D" w:rsidRPr="00444D30" w:rsidRDefault="00293F8D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подготовка документов к последующему хранению и передаче законченных делопроизводством дел в архив инспекции;</w:t>
      </w:r>
    </w:p>
    <w:p w:rsidR="00293F8D" w:rsidRPr="00444D30" w:rsidRDefault="00293F8D" w:rsidP="00690705">
      <w:pPr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 xml:space="preserve">участие в организации ведения делопроизводства в отделе, и осуществлении </w:t>
      </w:r>
      <w:proofErr w:type="gramStart"/>
      <w:r w:rsidRPr="00444D30">
        <w:rPr>
          <w:rFonts w:eastAsia="Times New Roman" w:cs="Times New Roman"/>
          <w:sz w:val="26"/>
          <w:szCs w:val="26"/>
          <w:lang w:eastAsia="ru-RU"/>
        </w:rPr>
        <w:t>контроля за</w:t>
      </w:r>
      <w:proofErr w:type="gramEnd"/>
      <w:r w:rsidRPr="00444D30">
        <w:rPr>
          <w:rFonts w:eastAsia="Times New Roman" w:cs="Times New Roman"/>
          <w:sz w:val="26"/>
          <w:szCs w:val="26"/>
          <w:lang w:eastAsia="ru-RU"/>
        </w:rPr>
        <w:t xml:space="preserve"> правильностью оформления документов в соответствии с инструкцией по делопроизводству; </w:t>
      </w:r>
    </w:p>
    <w:p w:rsidR="005078D5" w:rsidRPr="00520B9B" w:rsidRDefault="005078D5" w:rsidP="00690705">
      <w:pPr>
        <w:pStyle w:val="ad"/>
        <w:ind w:firstLine="709"/>
        <w:rPr>
          <w:sz w:val="26"/>
          <w:szCs w:val="26"/>
        </w:rPr>
      </w:pPr>
      <w:r w:rsidRPr="00022C75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3" w:history="1">
        <w:r w:rsidRPr="00520B9B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520B9B">
        <w:rPr>
          <w:sz w:val="26"/>
          <w:szCs w:val="26"/>
        </w:rPr>
        <w:t xml:space="preserve">,  Федеральный </w:t>
      </w:r>
      <w:hyperlink r:id="rId54" w:history="1">
        <w:r w:rsidRPr="00520B9B">
          <w:rPr>
            <w:sz w:val="26"/>
            <w:szCs w:val="26"/>
          </w:rPr>
          <w:t>закон</w:t>
        </w:r>
      </w:hyperlink>
      <w:r w:rsidRPr="00520B9B">
        <w:rPr>
          <w:sz w:val="26"/>
          <w:szCs w:val="26"/>
        </w:rPr>
        <w:t xml:space="preserve"> от 25.12.2008 № 273-ФЗ "О противодействии коррупции</w:t>
      </w:r>
      <w:proofErr w:type="gramStart"/>
      <w:r w:rsidRPr="00520B9B">
        <w:rPr>
          <w:sz w:val="26"/>
          <w:szCs w:val="26"/>
        </w:rPr>
        <w:t>"и</w:t>
      </w:r>
      <w:proofErr w:type="gramEnd"/>
      <w:r w:rsidRPr="00520B9B">
        <w:rPr>
          <w:sz w:val="26"/>
          <w:szCs w:val="26"/>
        </w:rPr>
        <w:t xml:space="preserve"> другими федеральными законами;</w:t>
      </w:r>
    </w:p>
    <w:p w:rsidR="005078D5" w:rsidRDefault="005078D5" w:rsidP="00690705">
      <w:pPr>
        <w:pStyle w:val="ad"/>
        <w:ind w:firstLine="709"/>
        <w:rPr>
          <w:sz w:val="26"/>
          <w:szCs w:val="26"/>
        </w:rPr>
      </w:pPr>
      <w:r w:rsidRPr="00520B9B">
        <w:rPr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sz w:val="26"/>
          <w:szCs w:val="26"/>
        </w:rPr>
        <w:t xml:space="preserve">Федеральным законом </w:t>
      </w:r>
      <w:hyperlink r:id="rId55" w:history="1">
        <w:r w:rsidRPr="00520B9B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520B9B">
        <w:rPr>
          <w:sz w:val="26"/>
          <w:szCs w:val="26"/>
        </w:rPr>
        <w:t>,  Федеральным</w:t>
      </w:r>
      <w:r w:rsidR="007D1940" w:rsidRPr="00520B9B">
        <w:rPr>
          <w:sz w:val="26"/>
          <w:szCs w:val="26"/>
        </w:rPr>
        <w:t xml:space="preserve"> </w:t>
      </w:r>
      <w:hyperlink r:id="rId56" w:history="1">
        <w:r w:rsidRPr="00520B9B">
          <w:rPr>
            <w:sz w:val="26"/>
            <w:szCs w:val="26"/>
          </w:rPr>
          <w:t>закон</w:t>
        </w:r>
      </w:hyperlink>
      <w:r w:rsidRPr="00520B9B">
        <w:rPr>
          <w:sz w:val="26"/>
          <w:szCs w:val="26"/>
        </w:rPr>
        <w:t>ом от 25.12.2008 № 273-ФЗ "О противодействии коррупции</w:t>
      </w:r>
      <w:proofErr w:type="gramStart"/>
      <w:r w:rsidRPr="00520B9B">
        <w:rPr>
          <w:sz w:val="26"/>
          <w:szCs w:val="26"/>
        </w:rPr>
        <w:t>"и</w:t>
      </w:r>
      <w:proofErr w:type="gramEnd"/>
      <w:r w:rsidRPr="00520B9B">
        <w:rPr>
          <w:sz w:val="26"/>
          <w:szCs w:val="26"/>
        </w:rPr>
        <w:t xml:space="preserve"> другими федеральными законами;</w:t>
      </w:r>
    </w:p>
    <w:p w:rsidR="005078D5" w:rsidRPr="0006497A" w:rsidRDefault="005078D5" w:rsidP="00690705">
      <w:pPr>
        <w:pStyle w:val="ad"/>
        <w:ind w:firstLine="709"/>
        <w:rPr>
          <w:sz w:val="26"/>
          <w:szCs w:val="26"/>
        </w:rPr>
      </w:pPr>
      <w:r w:rsidRPr="0006497A">
        <w:rPr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06497A">
        <w:rPr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sz w:val="26"/>
          <w:szCs w:val="26"/>
        </w:rPr>
        <w:t>предоставлять отчет</w:t>
      </w:r>
      <w:proofErr w:type="gramEnd"/>
      <w:r w:rsidRPr="0006497A">
        <w:rPr>
          <w:sz w:val="26"/>
          <w:szCs w:val="26"/>
        </w:rPr>
        <w:t xml:space="preserve"> об исполнении этих указаний;</w:t>
      </w:r>
    </w:p>
    <w:p w:rsidR="005078D5" w:rsidRPr="008D264F" w:rsidRDefault="005078D5" w:rsidP="00690705">
      <w:pPr>
        <w:pStyle w:val="ad"/>
        <w:ind w:firstLine="709"/>
        <w:rPr>
          <w:sz w:val="26"/>
          <w:szCs w:val="26"/>
        </w:rPr>
      </w:pPr>
      <w:r w:rsidRPr="008D264F">
        <w:rPr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5078D5" w:rsidRPr="008D264F" w:rsidRDefault="005078D5" w:rsidP="00690705">
      <w:pPr>
        <w:pStyle w:val="ad"/>
        <w:ind w:firstLine="709"/>
        <w:rPr>
          <w:sz w:val="26"/>
          <w:szCs w:val="26"/>
        </w:rPr>
      </w:pPr>
      <w:r w:rsidRPr="008D264F">
        <w:rPr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5078D5" w:rsidRPr="008D264F" w:rsidRDefault="005078D5" w:rsidP="00690705">
      <w:pPr>
        <w:pStyle w:val="ad"/>
        <w:ind w:firstLine="709"/>
        <w:rPr>
          <w:sz w:val="26"/>
          <w:szCs w:val="26"/>
        </w:rPr>
      </w:pPr>
      <w:r w:rsidRPr="008D264F">
        <w:rPr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5078D5" w:rsidRPr="008D264F" w:rsidRDefault="005078D5" w:rsidP="00690705">
      <w:pPr>
        <w:pStyle w:val="ad"/>
        <w:ind w:firstLine="709"/>
        <w:rPr>
          <w:sz w:val="26"/>
          <w:szCs w:val="26"/>
        </w:rPr>
      </w:pPr>
      <w:r w:rsidRPr="008D264F">
        <w:rPr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8D264F">
        <w:rPr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5078D5" w:rsidRDefault="005078D5" w:rsidP="00690705">
      <w:pPr>
        <w:pStyle w:val="ad"/>
        <w:ind w:firstLine="709"/>
        <w:rPr>
          <w:sz w:val="26"/>
          <w:szCs w:val="26"/>
        </w:rPr>
      </w:pPr>
      <w:r w:rsidRPr="00101D17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078D5" w:rsidRPr="00101D17" w:rsidRDefault="005078D5" w:rsidP="00690705">
      <w:pPr>
        <w:pStyle w:val="ad"/>
        <w:ind w:firstLine="709"/>
        <w:rPr>
          <w:sz w:val="26"/>
          <w:szCs w:val="26"/>
        </w:rPr>
      </w:pPr>
      <w:r w:rsidRPr="00101D17">
        <w:rPr>
          <w:sz w:val="26"/>
          <w:szCs w:val="26"/>
        </w:rPr>
        <w:lastRenderedPageBreak/>
        <w:t>не совершать поступки, порочащие честь и достоинство государственного служащего;</w:t>
      </w:r>
    </w:p>
    <w:p w:rsidR="005078D5" w:rsidRPr="00101D17" w:rsidRDefault="005078D5" w:rsidP="00690705">
      <w:pPr>
        <w:pStyle w:val="ad"/>
        <w:ind w:firstLine="709"/>
        <w:rPr>
          <w:sz w:val="26"/>
          <w:szCs w:val="26"/>
        </w:rPr>
      </w:pPr>
      <w:r w:rsidRPr="00101D17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C93F6D">
        <w:rPr>
          <w:sz w:val="26"/>
          <w:szCs w:val="26"/>
        </w:rPr>
        <w:t>представля</w:t>
      </w:r>
      <w:r>
        <w:rPr>
          <w:sz w:val="26"/>
          <w:szCs w:val="26"/>
        </w:rPr>
        <w:t>ть</w:t>
      </w:r>
      <w:r w:rsidRPr="00C93F6D">
        <w:rPr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C93F6D">
        <w:rPr>
          <w:sz w:val="26"/>
          <w:szCs w:val="26"/>
        </w:rPr>
        <w:t>представлят</w:t>
      </w:r>
      <w:r>
        <w:rPr>
          <w:sz w:val="26"/>
          <w:szCs w:val="26"/>
        </w:rPr>
        <w:t>ь</w:t>
      </w:r>
      <w:r w:rsidRPr="00C93F6D">
        <w:rPr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sz w:val="26"/>
          <w:szCs w:val="26"/>
        </w:rPr>
        <w:t>контроле за</w:t>
      </w:r>
      <w:proofErr w:type="gramEnd"/>
      <w:r w:rsidRPr="00C93F6D">
        <w:rPr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C93F6D">
        <w:rPr>
          <w:sz w:val="26"/>
          <w:szCs w:val="26"/>
        </w:rPr>
        <w:t>предоставлят</w:t>
      </w:r>
      <w:r>
        <w:rPr>
          <w:sz w:val="26"/>
          <w:szCs w:val="26"/>
        </w:rPr>
        <w:t>ь</w:t>
      </w:r>
      <w:r w:rsidRPr="00C93F6D">
        <w:rPr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C93F6D">
        <w:rPr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C93F6D">
        <w:rPr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5078D5" w:rsidRPr="00101D17" w:rsidRDefault="005078D5" w:rsidP="00690705">
      <w:pPr>
        <w:pStyle w:val="ad"/>
        <w:ind w:firstLine="709"/>
        <w:rPr>
          <w:sz w:val="26"/>
          <w:szCs w:val="26"/>
        </w:rPr>
      </w:pPr>
      <w:r w:rsidRPr="00101D17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078D5" w:rsidRPr="00101D17" w:rsidRDefault="005078D5" w:rsidP="00690705">
      <w:pPr>
        <w:pStyle w:val="ad"/>
        <w:ind w:firstLine="709"/>
        <w:rPr>
          <w:sz w:val="26"/>
          <w:szCs w:val="26"/>
        </w:rPr>
      </w:pPr>
      <w:r w:rsidRPr="00101D17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sz w:val="26"/>
          <w:szCs w:val="26"/>
        </w:rPr>
        <w:t>й</w:t>
      </w:r>
      <w:r w:rsidRPr="00101D17">
        <w:rPr>
          <w:sz w:val="26"/>
          <w:szCs w:val="26"/>
        </w:rPr>
        <w:t>;</w:t>
      </w:r>
    </w:p>
    <w:p w:rsidR="005078D5" w:rsidRPr="00101D17" w:rsidRDefault="005078D5" w:rsidP="00690705">
      <w:pPr>
        <w:pStyle w:val="ad"/>
        <w:ind w:firstLine="709"/>
        <w:rPr>
          <w:sz w:val="26"/>
          <w:szCs w:val="26"/>
        </w:rPr>
      </w:pPr>
      <w:r w:rsidRPr="00101D17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sz w:val="26"/>
          <w:szCs w:val="26"/>
        </w:rPr>
        <w:t>й</w:t>
      </w:r>
      <w:r w:rsidRPr="00101D17">
        <w:rPr>
          <w:sz w:val="26"/>
          <w:szCs w:val="26"/>
        </w:rPr>
        <w:t>;</w:t>
      </w:r>
    </w:p>
    <w:p w:rsidR="005078D5" w:rsidRPr="00CE4819" w:rsidRDefault="005078D5" w:rsidP="00690705">
      <w:pPr>
        <w:pStyle w:val="ad"/>
        <w:ind w:firstLine="709"/>
        <w:rPr>
          <w:sz w:val="26"/>
          <w:szCs w:val="26"/>
        </w:rPr>
      </w:pPr>
      <w:r w:rsidRPr="00CE4819">
        <w:rPr>
          <w:sz w:val="26"/>
          <w:szCs w:val="26"/>
        </w:rPr>
        <w:t>соблюдать правила и нормы охраны труда и техники безопасности;</w:t>
      </w:r>
    </w:p>
    <w:p w:rsidR="005078D5" w:rsidRPr="006877ED" w:rsidRDefault="005078D5" w:rsidP="00690705">
      <w:pPr>
        <w:pStyle w:val="ad"/>
        <w:ind w:firstLine="709"/>
        <w:rPr>
          <w:sz w:val="26"/>
          <w:szCs w:val="26"/>
        </w:rPr>
      </w:pPr>
      <w:r w:rsidRPr="006877ED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078D5" w:rsidRDefault="005078D5" w:rsidP="00690705">
      <w:pPr>
        <w:pStyle w:val="ad"/>
        <w:ind w:firstLine="709"/>
        <w:rPr>
          <w:sz w:val="26"/>
          <w:szCs w:val="26"/>
        </w:rPr>
      </w:pPr>
      <w:r w:rsidRPr="006877ED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C93F6D">
        <w:rPr>
          <w:sz w:val="26"/>
          <w:szCs w:val="26"/>
        </w:rPr>
        <w:t>уведомля</w:t>
      </w:r>
      <w:r>
        <w:rPr>
          <w:sz w:val="26"/>
          <w:szCs w:val="26"/>
        </w:rPr>
        <w:t>ть</w:t>
      </w:r>
      <w:r w:rsidRPr="00C93F6D">
        <w:rPr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C93F6D">
        <w:rPr>
          <w:sz w:val="26"/>
          <w:szCs w:val="26"/>
        </w:rPr>
        <w:t>принима</w:t>
      </w:r>
      <w:r>
        <w:rPr>
          <w:sz w:val="26"/>
          <w:szCs w:val="26"/>
        </w:rPr>
        <w:t>ть</w:t>
      </w:r>
      <w:r w:rsidRPr="00C93F6D">
        <w:rPr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C93F6D">
        <w:rPr>
          <w:sz w:val="26"/>
          <w:szCs w:val="26"/>
        </w:rPr>
        <w:t>в письменной форме уведомля</w:t>
      </w:r>
      <w:r>
        <w:rPr>
          <w:sz w:val="26"/>
          <w:szCs w:val="26"/>
        </w:rPr>
        <w:t>ть</w:t>
      </w:r>
      <w:r w:rsidRPr="00C93F6D">
        <w:rPr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C93F6D">
        <w:rPr>
          <w:sz w:val="26"/>
          <w:szCs w:val="26"/>
        </w:rPr>
        <w:lastRenderedPageBreak/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5078D5" w:rsidRDefault="005078D5" w:rsidP="00690705">
      <w:pPr>
        <w:pStyle w:val="ad"/>
        <w:ind w:firstLine="709"/>
        <w:rPr>
          <w:sz w:val="26"/>
          <w:szCs w:val="26"/>
        </w:rPr>
      </w:pPr>
      <w:r>
        <w:rPr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C93F6D">
        <w:rPr>
          <w:sz w:val="26"/>
          <w:szCs w:val="26"/>
        </w:rPr>
        <w:t>организ</w:t>
      </w:r>
      <w:r>
        <w:rPr>
          <w:sz w:val="26"/>
          <w:szCs w:val="26"/>
        </w:rPr>
        <w:t>овывать</w:t>
      </w:r>
      <w:r w:rsidRPr="00C93F6D">
        <w:rPr>
          <w:sz w:val="26"/>
          <w:szCs w:val="26"/>
        </w:rPr>
        <w:t xml:space="preserve"> работу по защите информации в отделе;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C93F6D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C93F6D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C93F6D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C93F6D">
        <w:rPr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sz w:val="26"/>
          <w:szCs w:val="26"/>
        </w:rPr>
        <w:t>стикеров</w:t>
      </w:r>
      <w:proofErr w:type="spellEnd"/>
      <w:r w:rsidRPr="00C93F6D">
        <w:rPr>
          <w:sz w:val="26"/>
          <w:szCs w:val="26"/>
        </w:rPr>
        <w:t>, лент, пломб, печатей и др.) на закрепленном оборудовании;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Pr="00C93F6D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proofErr w:type="gramStart"/>
      <w:r w:rsidRPr="00C93F6D">
        <w:rPr>
          <w:sz w:val="26"/>
          <w:szCs w:val="26"/>
        </w:rPr>
        <w:t>обязан</w:t>
      </w:r>
      <w:proofErr w:type="gramEnd"/>
      <w:r w:rsidRPr="00C93F6D">
        <w:rPr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C93F6D">
        <w:rPr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sz w:val="26"/>
          <w:szCs w:val="26"/>
        </w:rPr>
        <w:t>отдела</w:t>
      </w:r>
      <w:proofErr w:type="gramEnd"/>
      <w:r w:rsidRPr="00C93F6D">
        <w:rPr>
          <w:sz w:val="26"/>
          <w:szCs w:val="26"/>
        </w:rPr>
        <w:t xml:space="preserve"> </w:t>
      </w:r>
      <w:r>
        <w:rPr>
          <w:sz w:val="26"/>
          <w:szCs w:val="26"/>
        </w:rPr>
        <w:t>отвечающие за обработку</w:t>
      </w:r>
      <w:r w:rsidRPr="00C93F6D">
        <w:rPr>
          <w:sz w:val="26"/>
          <w:szCs w:val="26"/>
        </w:rPr>
        <w:t xml:space="preserve"> данных и информатизации и администратор безопасности).</w:t>
      </w:r>
    </w:p>
    <w:p w:rsidR="005078D5" w:rsidRPr="006877ED" w:rsidRDefault="005078D5" w:rsidP="00690705">
      <w:pPr>
        <w:pStyle w:val="ad"/>
        <w:ind w:firstLine="709"/>
        <w:rPr>
          <w:sz w:val="26"/>
          <w:szCs w:val="26"/>
        </w:rPr>
      </w:pPr>
      <w:r w:rsidRPr="006877ED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078D5" w:rsidRPr="00C7504B" w:rsidRDefault="005078D5" w:rsidP="00690705">
      <w:pPr>
        <w:pStyle w:val="ad"/>
        <w:ind w:firstLine="709"/>
        <w:rPr>
          <w:sz w:val="26"/>
          <w:szCs w:val="26"/>
        </w:rPr>
      </w:pPr>
      <w:r w:rsidRPr="00C7504B">
        <w:rPr>
          <w:sz w:val="26"/>
          <w:szCs w:val="26"/>
        </w:rPr>
        <w:t>9. В целях исполнения возложенных должностных обязанностей</w:t>
      </w:r>
      <w:r>
        <w:rPr>
          <w:sz w:val="26"/>
          <w:szCs w:val="26"/>
        </w:rPr>
        <w:t xml:space="preserve"> главный специалист - эксперт </w:t>
      </w:r>
      <w:r w:rsidRPr="00C7504B">
        <w:rPr>
          <w:sz w:val="26"/>
          <w:szCs w:val="26"/>
        </w:rPr>
        <w:t>имеет право: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proofErr w:type="gramStart"/>
      <w:r w:rsidRPr="00444D30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44D30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lastRenderedPageBreak/>
        <w:t>на защиту сведений о гражданском служащем;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 xml:space="preserve">на должностной </w:t>
      </w:r>
      <w:proofErr w:type="gramStart"/>
      <w:r w:rsidRPr="00444D30">
        <w:rPr>
          <w:sz w:val="26"/>
          <w:szCs w:val="26"/>
        </w:rPr>
        <w:t>рост</w:t>
      </w:r>
      <w:proofErr w:type="gramEnd"/>
      <w:r w:rsidRPr="00444D30">
        <w:rPr>
          <w:sz w:val="26"/>
          <w:szCs w:val="26"/>
        </w:rPr>
        <w:t xml:space="preserve"> на конкурсной основе;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на членство в профессиональном союзе;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на  проведение по его заявлению служебной проверки;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proofErr w:type="gramStart"/>
      <w:r w:rsidRPr="00444D30">
        <w:rPr>
          <w:sz w:val="26"/>
          <w:szCs w:val="26"/>
        </w:rPr>
        <w:t>на</w:t>
      </w:r>
      <w:proofErr w:type="gramEnd"/>
      <w:r w:rsidRPr="00444D30">
        <w:rPr>
          <w:sz w:val="26"/>
          <w:szCs w:val="26"/>
        </w:rPr>
        <w:t xml:space="preserve"> </w:t>
      </w:r>
      <w:proofErr w:type="gramStart"/>
      <w:r w:rsidRPr="00444D30">
        <w:rPr>
          <w:sz w:val="26"/>
          <w:szCs w:val="26"/>
        </w:rPr>
        <w:t>проставления</w:t>
      </w:r>
      <w:proofErr w:type="gramEnd"/>
      <w:r w:rsidRPr="00444D30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9415B" w:rsidRDefault="005078D5" w:rsidP="00690705">
      <w:pPr>
        <w:pStyle w:val="ad"/>
        <w:ind w:firstLine="709"/>
        <w:rPr>
          <w:sz w:val="26"/>
          <w:szCs w:val="26"/>
        </w:rPr>
      </w:pPr>
      <w:r w:rsidRPr="00C82AD0">
        <w:rPr>
          <w:sz w:val="26"/>
          <w:szCs w:val="26"/>
        </w:rPr>
        <w:t>10. </w:t>
      </w:r>
      <w:proofErr w:type="gramStart"/>
      <w:r>
        <w:rPr>
          <w:sz w:val="26"/>
          <w:szCs w:val="26"/>
        </w:rPr>
        <w:t>Главный специалист - эксперт</w:t>
      </w:r>
      <w:r w:rsidRPr="00C82AD0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sz w:val="26"/>
          <w:szCs w:val="26"/>
        </w:rPr>
        <w:t>Федеральной налоговой службе»,</w:t>
      </w:r>
      <w:r w:rsidRPr="00444D30">
        <w:rPr>
          <w:sz w:val="26"/>
          <w:szCs w:val="26"/>
        </w:rPr>
        <w:t xml:space="preserve"> положением об Инспекции, утвержденным руководителем УФНС России по Ставропольскому краю</w:t>
      </w:r>
      <w:r w:rsidR="00F9415B">
        <w:rPr>
          <w:sz w:val="26"/>
          <w:szCs w:val="26"/>
        </w:rPr>
        <w:t xml:space="preserve"> от 01.03 2022 года,</w:t>
      </w:r>
      <w:r w:rsidRPr="00444D30">
        <w:rPr>
          <w:sz w:val="26"/>
          <w:szCs w:val="26"/>
        </w:rPr>
        <w:t xml:space="preserve"> положением об отделе</w:t>
      </w:r>
      <w:r w:rsidR="00F9415B">
        <w:rPr>
          <w:sz w:val="26"/>
          <w:szCs w:val="26"/>
        </w:rPr>
        <w:t xml:space="preserve"> общего обеспечения</w:t>
      </w:r>
      <w:r w:rsidRPr="00444D30">
        <w:rPr>
          <w:sz w:val="26"/>
          <w:szCs w:val="26"/>
        </w:rPr>
        <w:t xml:space="preserve">, приказами (распоряжениями) ФНС России,  </w:t>
      </w:r>
      <w:r w:rsidR="00F9415B" w:rsidRPr="000840A6">
        <w:rPr>
          <w:sz w:val="26"/>
          <w:szCs w:val="26"/>
        </w:rPr>
        <w:t>приказами УФНС России</w:t>
      </w:r>
      <w:proofErr w:type="gramEnd"/>
      <w:r w:rsidR="00F9415B" w:rsidRPr="000840A6">
        <w:rPr>
          <w:sz w:val="26"/>
          <w:szCs w:val="26"/>
        </w:rPr>
        <w:t xml:space="preserve"> по Ставропольскому краю и иными нормативными правовыми актами, поручениями руководства Инспекции, отдела.</w:t>
      </w:r>
    </w:p>
    <w:p w:rsidR="005078D5" w:rsidRDefault="005078D5" w:rsidP="00690705">
      <w:pPr>
        <w:pStyle w:val="ad"/>
        <w:ind w:firstLine="709"/>
        <w:rPr>
          <w:sz w:val="26"/>
          <w:szCs w:val="26"/>
        </w:rPr>
      </w:pPr>
      <w:r w:rsidRPr="00C82AD0">
        <w:rPr>
          <w:sz w:val="26"/>
          <w:szCs w:val="26"/>
        </w:rPr>
        <w:t>11. </w:t>
      </w:r>
      <w:r>
        <w:rPr>
          <w:sz w:val="26"/>
          <w:szCs w:val="26"/>
        </w:rPr>
        <w:t>Главный специалист - эксперт</w:t>
      </w:r>
      <w:r w:rsidRPr="00C82AD0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sz w:val="26"/>
          <w:szCs w:val="26"/>
        </w:rPr>
        <w:t xml:space="preserve"> </w:t>
      </w:r>
    </w:p>
    <w:p w:rsidR="005078D5" w:rsidRPr="00C82AD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Кроме того, главный специалист - эксперт несет ответственность</w:t>
      </w:r>
      <w:r w:rsidRPr="00C82AD0">
        <w:rPr>
          <w:sz w:val="26"/>
          <w:szCs w:val="26"/>
        </w:rPr>
        <w:t>:</w:t>
      </w:r>
    </w:p>
    <w:p w:rsidR="005078D5" w:rsidRPr="003C4D68" w:rsidRDefault="005078D5" w:rsidP="00690705">
      <w:pPr>
        <w:pStyle w:val="ad"/>
        <w:ind w:firstLine="709"/>
        <w:rPr>
          <w:sz w:val="26"/>
          <w:szCs w:val="26"/>
        </w:rPr>
      </w:pPr>
      <w:r w:rsidRPr="003C4D68">
        <w:rPr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sz w:val="26"/>
          <w:szCs w:val="26"/>
        </w:rPr>
        <w:t>отдел</w:t>
      </w:r>
      <w:r w:rsidRPr="003C4D68">
        <w:rPr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sz w:val="26"/>
          <w:szCs w:val="26"/>
        </w:rPr>
        <w:t>указаний</w:t>
      </w:r>
      <w:proofErr w:type="gramEnd"/>
      <w:r w:rsidRPr="003C4D68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5078D5" w:rsidRPr="003C4D68" w:rsidRDefault="005078D5" w:rsidP="00690705">
      <w:pPr>
        <w:pStyle w:val="ad"/>
        <w:ind w:firstLine="709"/>
        <w:rPr>
          <w:sz w:val="26"/>
          <w:szCs w:val="26"/>
        </w:rPr>
      </w:pPr>
      <w:r w:rsidRPr="003C4D68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078D5" w:rsidRPr="003C4D68" w:rsidRDefault="005078D5" w:rsidP="00690705">
      <w:pPr>
        <w:pStyle w:val="ad"/>
        <w:ind w:firstLine="709"/>
        <w:rPr>
          <w:sz w:val="26"/>
          <w:szCs w:val="26"/>
        </w:rPr>
      </w:pPr>
      <w:r w:rsidRPr="003C4D68">
        <w:rPr>
          <w:sz w:val="26"/>
          <w:szCs w:val="26"/>
        </w:rPr>
        <w:t>за имущественный ущерб, причиненный по его вине;</w:t>
      </w:r>
    </w:p>
    <w:p w:rsidR="005078D5" w:rsidRDefault="005078D5" w:rsidP="00690705">
      <w:pPr>
        <w:pStyle w:val="ad"/>
        <w:ind w:firstLine="709"/>
        <w:rPr>
          <w:sz w:val="26"/>
          <w:szCs w:val="26"/>
        </w:rPr>
      </w:pPr>
      <w:r w:rsidRPr="003C4D68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lastRenderedPageBreak/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5078D5" w:rsidRPr="003C4D68" w:rsidRDefault="005078D5" w:rsidP="00690705">
      <w:pPr>
        <w:pStyle w:val="ad"/>
        <w:ind w:firstLine="709"/>
        <w:rPr>
          <w:sz w:val="26"/>
          <w:szCs w:val="26"/>
        </w:rPr>
      </w:pPr>
      <w:r w:rsidRPr="003C4D68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078D5" w:rsidRPr="003C4D68" w:rsidRDefault="005078D5" w:rsidP="00690705">
      <w:pPr>
        <w:pStyle w:val="ad"/>
        <w:ind w:firstLine="709"/>
        <w:rPr>
          <w:sz w:val="26"/>
          <w:szCs w:val="26"/>
        </w:rPr>
      </w:pPr>
      <w:r w:rsidRPr="003C4D68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078D5" w:rsidRDefault="005078D5" w:rsidP="00690705">
      <w:pPr>
        <w:pStyle w:val="ad"/>
        <w:ind w:firstLine="709"/>
        <w:rPr>
          <w:sz w:val="26"/>
          <w:szCs w:val="26"/>
        </w:rPr>
      </w:pPr>
      <w:r>
        <w:rPr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Инспекции; </w:t>
      </w:r>
    </w:p>
    <w:p w:rsidR="005078D5" w:rsidRDefault="005078D5" w:rsidP="00690705">
      <w:pPr>
        <w:pStyle w:val="ad"/>
        <w:ind w:firstLine="709"/>
        <w:rPr>
          <w:sz w:val="26"/>
          <w:szCs w:val="26"/>
        </w:rPr>
      </w:pPr>
      <w:r>
        <w:rPr>
          <w:sz w:val="26"/>
          <w:szCs w:val="26"/>
        </w:rPr>
        <w:t>за нарушение положений настоящего должностного регламента.</w:t>
      </w:r>
    </w:p>
    <w:p w:rsidR="005078D5" w:rsidRPr="003C4D68" w:rsidRDefault="005078D5" w:rsidP="00690705">
      <w:pPr>
        <w:pStyle w:val="ad"/>
        <w:ind w:firstLine="709"/>
        <w:rPr>
          <w:sz w:val="26"/>
          <w:szCs w:val="26"/>
        </w:rPr>
      </w:pPr>
      <w:r w:rsidRPr="003C4D68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078D5" w:rsidRDefault="005078D5" w:rsidP="00690705">
      <w:pPr>
        <w:pStyle w:val="ad"/>
        <w:ind w:firstLine="709"/>
        <w:rPr>
          <w:sz w:val="26"/>
          <w:szCs w:val="26"/>
        </w:rPr>
      </w:pPr>
      <w:r w:rsidRPr="003C4D68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sz w:val="26"/>
          <w:szCs w:val="26"/>
        </w:rPr>
        <w:t xml:space="preserve">Инспекции </w:t>
      </w:r>
      <w:r w:rsidRPr="003C4D68">
        <w:rPr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sz w:val="26"/>
          <w:szCs w:val="26"/>
        </w:rPr>
        <w:t xml:space="preserve">ательством о гражданской службе; </w:t>
      </w:r>
    </w:p>
    <w:p w:rsidR="005078D5" w:rsidRDefault="005078D5" w:rsidP="00690705">
      <w:pPr>
        <w:pStyle w:val="ad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5078D5" w:rsidRDefault="005078D5" w:rsidP="00690705">
      <w:pPr>
        <w:pStyle w:val="ad"/>
        <w:ind w:firstLine="709"/>
        <w:rPr>
          <w:sz w:val="26"/>
          <w:szCs w:val="26"/>
        </w:rPr>
      </w:pPr>
      <w:r>
        <w:rPr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078D5" w:rsidRPr="00222F53" w:rsidRDefault="005078D5" w:rsidP="00690705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5078D5" w:rsidRPr="000631CE" w:rsidRDefault="005078D5" w:rsidP="00690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главный специалист - экспе</w:t>
      </w:r>
      <w:proofErr w:type="gramStart"/>
      <w:r>
        <w:rPr>
          <w:rFonts w:cs="Times New Roman"/>
          <w:b/>
          <w:sz w:val="26"/>
          <w:szCs w:val="26"/>
        </w:rPr>
        <w:t>рт</w:t>
      </w:r>
      <w:r w:rsidRPr="000631CE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0631CE">
        <w:rPr>
          <w:rFonts w:cs="Times New Roman"/>
          <w:b/>
          <w:sz w:val="26"/>
          <w:szCs w:val="26"/>
        </w:rPr>
        <w:t>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5078D5" w:rsidRPr="00222F53" w:rsidRDefault="005078D5" w:rsidP="0069070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6D6A71" w:rsidRDefault="005078D5" w:rsidP="00690705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специалист - экспе</w:t>
      </w:r>
      <w:proofErr w:type="gramStart"/>
      <w:r>
        <w:rPr>
          <w:rFonts w:eastAsia="Calibri" w:cs="Times New Roman"/>
          <w:sz w:val="26"/>
          <w:szCs w:val="26"/>
        </w:rPr>
        <w:t>рт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</w:t>
      </w:r>
      <w:proofErr w:type="gramEnd"/>
      <w:r w:rsidRPr="006D6A71">
        <w:rPr>
          <w:sz w:val="26"/>
          <w:szCs w:val="26"/>
        </w:rPr>
        <w:t>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5078D5" w:rsidRPr="000631CE" w:rsidRDefault="005078D5" w:rsidP="00690705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5078D5" w:rsidRPr="0091065C" w:rsidRDefault="005078D5" w:rsidP="00690705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специалист - эксперт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5078D5" w:rsidRPr="00E6015C" w:rsidRDefault="005078D5" w:rsidP="00690705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5078D5" w:rsidRPr="00E6015C" w:rsidRDefault="005078D5" w:rsidP="00690705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5078D5" w:rsidRPr="00E6015C" w:rsidRDefault="005078D5" w:rsidP="00690705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078D5" w:rsidRPr="00E6015C" w:rsidRDefault="005078D5" w:rsidP="00690705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5078D5" w:rsidRPr="00E6015C" w:rsidRDefault="005078D5" w:rsidP="00690705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 xml:space="preserve">принимать участие в рассмотрении, согласовании, визировании протокола, акта, </w:t>
      </w:r>
      <w:r w:rsidRPr="00E6015C">
        <w:rPr>
          <w:sz w:val="26"/>
          <w:szCs w:val="26"/>
        </w:rPr>
        <w:lastRenderedPageBreak/>
        <w:t>служебной записки, методического письма, отчета, плана, доклада и т.д.</w:t>
      </w:r>
      <w:proofErr w:type="gramEnd"/>
    </w:p>
    <w:p w:rsidR="005078D5" w:rsidRPr="00222F53" w:rsidRDefault="005078D5" w:rsidP="00690705">
      <w:pPr>
        <w:rPr>
          <w:rFonts w:cs="Times New Roman"/>
          <w:sz w:val="26"/>
          <w:szCs w:val="26"/>
          <w:highlight w:val="yellow"/>
        </w:rPr>
      </w:pPr>
    </w:p>
    <w:p w:rsidR="005078D5" w:rsidRPr="00A36375" w:rsidRDefault="005078D5" w:rsidP="00690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главный специалист - эксперт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5078D5" w:rsidRPr="00222F53" w:rsidRDefault="005078D5" w:rsidP="0069070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A36375" w:rsidRDefault="005078D5" w:rsidP="00690705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Главный специалист - 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A36375">
        <w:rPr>
          <w:rFonts w:cs="Times New Roman"/>
          <w:sz w:val="26"/>
          <w:szCs w:val="26"/>
        </w:rPr>
        <w:t xml:space="preserve"> в пр</w:t>
      </w:r>
      <w:proofErr w:type="gramEnd"/>
      <w:r w:rsidRPr="00A36375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5078D5" w:rsidRPr="009979FD" w:rsidRDefault="005078D5" w:rsidP="0069070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5078D5" w:rsidRPr="009979FD" w:rsidRDefault="005078D5" w:rsidP="0069070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5078D5" w:rsidRPr="009979FD" w:rsidRDefault="005078D5" w:rsidP="0069070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5078D5" w:rsidRPr="009979FD" w:rsidRDefault="005078D5" w:rsidP="0069070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5078D5" w:rsidRPr="009979FD" w:rsidRDefault="005078D5" w:rsidP="0069070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5078D5" w:rsidRPr="009979FD" w:rsidRDefault="005078D5" w:rsidP="0069070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5078D5" w:rsidRPr="009979FD" w:rsidRDefault="005078D5" w:rsidP="0069070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5078D5" w:rsidRPr="009979FD" w:rsidRDefault="005078D5" w:rsidP="0069070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5078D5" w:rsidRPr="009979FD" w:rsidRDefault="005078D5" w:rsidP="0069070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5078D5" w:rsidRPr="009979FD" w:rsidRDefault="005078D5" w:rsidP="0069070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5078D5" w:rsidRPr="000B2E17" w:rsidRDefault="005078D5" w:rsidP="00690705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Главный специалист - 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0B2E17">
        <w:rPr>
          <w:rFonts w:cs="Times New Roman"/>
          <w:sz w:val="26"/>
          <w:szCs w:val="26"/>
        </w:rPr>
        <w:t xml:space="preserve"> в пр</w:t>
      </w:r>
      <w:proofErr w:type="gramEnd"/>
      <w:r w:rsidRPr="000B2E17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5078D5" w:rsidRPr="00C407EE" w:rsidRDefault="005078D5" w:rsidP="00690705">
      <w:pPr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5078D5" w:rsidRPr="000B2E17" w:rsidRDefault="005078D5" w:rsidP="00690705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5078D5" w:rsidRDefault="005078D5" w:rsidP="00690705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5078D5" w:rsidRDefault="005078D5" w:rsidP="00690705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5078D5" w:rsidRPr="000B2E17" w:rsidRDefault="005078D5" w:rsidP="00690705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5078D5" w:rsidRPr="00222F53" w:rsidRDefault="005078D5" w:rsidP="0069070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690705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главный специалист - эксперт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078D5" w:rsidRPr="00710A5E" w:rsidRDefault="005078D5" w:rsidP="00690705">
      <w:pPr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5078D5" w:rsidRPr="00222F53" w:rsidRDefault="005078D5" w:rsidP="00690705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5078D5" w:rsidRDefault="005078D5" w:rsidP="00690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F9415B" w:rsidRPr="00D638AD" w:rsidRDefault="00F9415B" w:rsidP="0069070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5078D5" w:rsidRPr="00D638AD" w:rsidRDefault="005078D5" w:rsidP="00690705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главного специалиста - эксперта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</w:t>
      </w:r>
      <w:r w:rsidRPr="00D638AD">
        <w:rPr>
          <w:rFonts w:cs="Times New Roman"/>
          <w:sz w:val="26"/>
          <w:szCs w:val="26"/>
        </w:rPr>
        <w:lastRenderedPageBreak/>
        <w:t>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</w:t>
      </w:r>
      <w:r w:rsidRPr="002D723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5078D5" w:rsidRPr="00D638AD" w:rsidRDefault="005078D5" w:rsidP="00690705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5078D5" w:rsidRDefault="005078D5" w:rsidP="00690705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F9415B" w:rsidRPr="00D638AD" w:rsidRDefault="00F9415B" w:rsidP="00690705">
      <w:pPr>
        <w:shd w:val="clear" w:color="auto" w:fill="FFFFFF"/>
        <w:rPr>
          <w:rFonts w:cs="Times New Roman"/>
          <w:sz w:val="26"/>
          <w:szCs w:val="26"/>
        </w:rPr>
      </w:pPr>
    </w:p>
    <w:p w:rsidR="005078D5" w:rsidRPr="004216D7" w:rsidRDefault="005078D5" w:rsidP="00690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078D5" w:rsidRPr="004216D7" w:rsidRDefault="005078D5" w:rsidP="00690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5078D5" w:rsidRPr="00222F53" w:rsidRDefault="005078D5" w:rsidP="0069070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690705">
      <w:pPr>
        <w:rPr>
          <w:rFonts w:eastAsia="Calibri" w:cs="Times New Roman"/>
          <w:sz w:val="26"/>
          <w:szCs w:val="26"/>
        </w:rPr>
      </w:pPr>
      <w:r w:rsidRPr="00520B9B">
        <w:rPr>
          <w:rFonts w:cs="Times New Roman"/>
          <w:sz w:val="26"/>
          <w:szCs w:val="26"/>
        </w:rPr>
        <w:t>18. </w:t>
      </w:r>
      <w:r w:rsidRPr="00520B9B">
        <w:rPr>
          <w:rFonts w:eastAsia="Calibri" w:cs="Times New Roman"/>
          <w:sz w:val="26"/>
          <w:szCs w:val="26"/>
        </w:rPr>
        <w:t>Исходя из установленных полномочий главный специалист - эксперт отдела не осуществляет оказание государственных услуг.</w:t>
      </w:r>
    </w:p>
    <w:p w:rsidR="00F21015" w:rsidRPr="00520B9B" w:rsidRDefault="00F21015" w:rsidP="00690705">
      <w:pPr>
        <w:rPr>
          <w:rFonts w:eastAsia="Calibri" w:cs="Times New Roman"/>
          <w:sz w:val="26"/>
          <w:szCs w:val="26"/>
        </w:rPr>
      </w:pPr>
      <w:bookmarkStart w:id="1" w:name="_GoBack"/>
      <w:bookmarkEnd w:id="1"/>
    </w:p>
    <w:p w:rsidR="005078D5" w:rsidRPr="004216D7" w:rsidRDefault="005078D5" w:rsidP="00690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5078D5" w:rsidRPr="004216D7" w:rsidRDefault="005078D5" w:rsidP="00690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5078D5" w:rsidRPr="00222F53" w:rsidRDefault="005078D5" w:rsidP="0069070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C061A4" w:rsidRDefault="005078D5" w:rsidP="00690705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главного специалиста - эксперта</w:t>
      </w:r>
      <w:r w:rsidRPr="00C061A4">
        <w:rPr>
          <w:sz w:val="26"/>
        </w:rPr>
        <w:t xml:space="preserve"> оценивается по следующим показателям:</w:t>
      </w:r>
    </w:p>
    <w:p w:rsidR="005078D5" w:rsidRPr="00C061A4" w:rsidRDefault="005078D5" w:rsidP="00690705">
      <w:pPr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078D5" w:rsidRPr="00C061A4" w:rsidRDefault="005078D5" w:rsidP="00690705">
      <w:pPr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5078D5" w:rsidRPr="00C061A4" w:rsidRDefault="005078D5" w:rsidP="00690705">
      <w:pPr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078D5" w:rsidRPr="00C061A4" w:rsidRDefault="005078D5" w:rsidP="00690705">
      <w:pPr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078D5" w:rsidRPr="00C061A4" w:rsidRDefault="005078D5" w:rsidP="00690705">
      <w:pPr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078D5" w:rsidRPr="00C061A4" w:rsidRDefault="005078D5" w:rsidP="00690705">
      <w:pPr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078D5" w:rsidRPr="00C061A4" w:rsidRDefault="005078D5" w:rsidP="00690705">
      <w:pPr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5078D5" w:rsidRDefault="005078D5" w:rsidP="00690705">
      <w:pPr>
        <w:widowControl w:val="0"/>
        <w:rPr>
          <w:rFonts w:cs="Times New Roman"/>
          <w:sz w:val="26"/>
          <w:szCs w:val="26"/>
          <w:highlight w:val="yellow"/>
        </w:rPr>
      </w:pPr>
    </w:p>
    <w:p w:rsidR="007E4EED" w:rsidRDefault="007E4EED" w:rsidP="00690705">
      <w:pPr>
        <w:widowControl w:val="0"/>
        <w:rPr>
          <w:rFonts w:cs="Times New Roman"/>
          <w:sz w:val="26"/>
          <w:szCs w:val="26"/>
          <w:highlight w:val="yellow"/>
        </w:rPr>
      </w:pPr>
    </w:p>
    <w:p w:rsidR="007E4EED" w:rsidRDefault="007E4EED" w:rsidP="00690705">
      <w:pPr>
        <w:widowControl w:val="0"/>
        <w:rPr>
          <w:rFonts w:cs="Times New Roman"/>
          <w:sz w:val="26"/>
          <w:szCs w:val="26"/>
          <w:highlight w:val="yellow"/>
        </w:rPr>
      </w:pPr>
    </w:p>
    <w:p w:rsidR="00F41EEF" w:rsidRDefault="00F41EEF" w:rsidP="00F41EEF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F41EEF" w:rsidRDefault="00F41EEF" w:rsidP="00F41EEF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5078D5" w:rsidSect="00E1111A">
      <w:headerReference w:type="default" r:id="rId57"/>
      <w:pgSz w:w="11906" w:h="16838"/>
      <w:pgMar w:top="851" w:right="850" w:bottom="851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498" w:rsidRDefault="00F60498" w:rsidP="006257C2">
      <w:r>
        <w:separator/>
      </w:r>
    </w:p>
  </w:endnote>
  <w:endnote w:type="continuationSeparator" w:id="0">
    <w:p w:rsidR="00F60498" w:rsidRDefault="00F60498" w:rsidP="00625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498" w:rsidRDefault="00F60498" w:rsidP="006257C2">
      <w:r>
        <w:separator/>
      </w:r>
    </w:p>
  </w:footnote>
  <w:footnote w:type="continuationSeparator" w:id="0">
    <w:p w:rsidR="00F60498" w:rsidRDefault="00F60498" w:rsidP="006257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F2AB8" w:rsidRPr="00B310A4" w:rsidRDefault="008F2AB8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21015">
          <w:rPr>
            <w:rFonts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F2AB8" w:rsidRPr="00B310A4" w:rsidRDefault="008F2AB8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9336AEB"/>
    <w:multiLevelType w:val="hybridMultilevel"/>
    <w:tmpl w:val="11D46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8D5"/>
    <w:rsid w:val="000374EE"/>
    <w:rsid w:val="00050BA5"/>
    <w:rsid w:val="000C6EF6"/>
    <w:rsid w:val="0015737F"/>
    <w:rsid w:val="00167355"/>
    <w:rsid w:val="001A76AC"/>
    <w:rsid w:val="00213E36"/>
    <w:rsid w:val="00293F8D"/>
    <w:rsid w:val="002A42E5"/>
    <w:rsid w:val="002C2157"/>
    <w:rsid w:val="00307AA3"/>
    <w:rsid w:val="003733A3"/>
    <w:rsid w:val="00394D52"/>
    <w:rsid w:val="0039682C"/>
    <w:rsid w:val="003F7DA7"/>
    <w:rsid w:val="00400B7F"/>
    <w:rsid w:val="00444D30"/>
    <w:rsid w:val="00475E39"/>
    <w:rsid w:val="004A2BF1"/>
    <w:rsid w:val="004A6D95"/>
    <w:rsid w:val="004C2134"/>
    <w:rsid w:val="004C2C39"/>
    <w:rsid w:val="005078D5"/>
    <w:rsid w:val="00520B9B"/>
    <w:rsid w:val="005814C8"/>
    <w:rsid w:val="00591E00"/>
    <w:rsid w:val="006257C2"/>
    <w:rsid w:val="006350F7"/>
    <w:rsid w:val="00667FF6"/>
    <w:rsid w:val="00690705"/>
    <w:rsid w:val="00700496"/>
    <w:rsid w:val="0071729B"/>
    <w:rsid w:val="00773B5A"/>
    <w:rsid w:val="007D1940"/>
    <w:rsid w:val="007D751D"/>
    <w:rsid w:val="007E4EED"/>
    <w:rsid w:val="00847115"/>
    <w:rsid w:val="00890482"/>
    <w:rsid w:val="00890CAD"/>
    <w:rsid w:val="008F2AB8"/>
    <w:rsid w:val="00916D39"/>
    <w:rsid w:val="00A61BC7"/>
    <w:rsid w:val="00AA4D22"/>
    <w:rsid w:val="00B00C85"/>
    <w:rsid w:val="00B46E5E"/>
    <w:rsid w:val="00B55A31"/>
    <w:rsid w:val="00C15599"/>
    <w:rsid w:val="00C17CCE"/>
    <w:rsid w:val="00C351AB"/>
    <w:rsid w:val="00C61204"/>
    <w:rsid w:val="00D57726"/>
    <w:rsid w:val="00E1111A"/>
    <w:rsid w:val="00E14491"/>
    <w:rsid w:val="00E14C19"/>
    <w:rsid w:val="00E33B60"/>
    <w:rsid w:val="00E6517D"/>
    <w:rsid w:val="00F21015"/>
    <w:rsid w:val="00F32CB8"/>
    <w:rsid w:val="00F3341E"/>
    <w:rsid w:val="00F41EEF"/>
    <w:rsid w:val="00F60498"/>
    <w:rsid w:val="00F9415B"/>
    <w:rsid w:val="00FE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D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07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78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078D5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078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78D5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5078D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078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078D5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5078D5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078D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07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FE43C9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E43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Обычный с отступом"/>
    <w:basedOn w:val="a"/>
    <w:rsid w:val="00FE43C9"/>
    <w:pPr>
      <w:ind w:firstLine="720"/>
    </w:pPr>
    <w:rPr>
      <w:rFonts w:eastAsia="Times New Roman" w:cs="Times New Roman"/>
      <w:sz w:val="24"/>
      <w:szCs w:val="20"/>
      <w:lang w:eastAsia="ru-RU"/>
    </w:rPr>
  </w:style>
  <w:style w:type="paragraph" w:customStyle="1" w:styleId="ae">
    <w:name w:val="Знак Знак Знак Знак Знак"/>
    <w:basedOn w:val="a"/>
    <w:rsid w:val="00C351AB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D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07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78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078D5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078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78D5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5078D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078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078D5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5078D5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078D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07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FE43C9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E43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Обычный с отступом"/>
    <w:basedOn w:val="a"/>
    <w:rsid w:val="00FE43C9"/>
    <w:pPr>
      <w:ind w:firstLine="720"/>
    </w:pPr>
    <w:rPr>
      <w:rFonts w:eastAsia="Times New Roman" w:cs="Times New Roman"/>
      <w:sz w:val="24"/>
      <w:szCs w:val="20"/>
      <w:lang w:eastAsia="ru-RU"/>
    </w:rPr>
  </w:style>
  <w:style w:type="paragraph" w:customStyle="1" w:styleId="ae">
    <w:name w:val="Знак Знак Знак Знак Знак"/>
    <w:basedOn w:val="a"/>
    <w:rsid w:val="00C351AB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2AF53146116EB494FA3D4048439C33372AA365170CD2511DEDC8047EBs4q7K" TargetMode="External"/><Relationship Id="rId18" Type="http://schemas.openxmlformats.org/officeDocument/2006/relationships/hyperlink" Target="consultantplus://offline/ref=72AF53146116EB494FA3D4048439C33373AD355672CE2511DEDC8047EBs4q7K" TargetMode="External"/><Relationship Id="rId26" Type="http://schemas.openxmlformats.org/officeDocument/2006/relationships/hyperlink" Target="consultantplus://offline/ref=72AF53146116EB494FA3D4048439C33373AA3B5376CA2511DEDC8047EBs4q7K" TargetMode="External"/><Relationship Id="rId39" Type="http://schemas.openxmlformats.org/officeDocument/2006/relationships/hyperlink" Target="consultantplus://offline/ref=072F98FE7A785D7D7237B5F47BFA469C0725BB2A901557DDE0C36570F0bAr8K" TargetMode="External"/><Relationship Id="rId21" Type="http://schemas.openxmlformats.org/officeDocument/2006/relationships/hyperlink" Target="consultantplus://offline/ref=72AF53146116EB494FA3D4048439C33373AA3B5375CD2511DEDC8047EBs4q7K" TargetMode="External"/><Relationship Id="rId34" Type="http://schemas.openxmlformats.org/officeDocument/2006/relationships/hyperlink" Target="consultantplus://offline/ref=AAB31515496668814B7C4BB9B73825544CD13615F4D054B675FE18884E17qDK" TargetMode="External"/><Relationship Id="rId42" Type="http://schemas.openxmlformats.org/officeDocument/2006/relationships/hyperlink" Target="consultantplus://offline/ref=072F98FE7A785D7D7237B5F47BFA469C042CBC2E901657DDE0C36570F0bAr8K" TargetMode="External"/><Relationship Id="rId47" Type="http://schemas.openxmlformats.org/officeDocument/2006/relationships/hyperlink" Target="consultantplus://offline/ref=072F98FE7A785D7D7237B5F47BFA469C0625BC2D931C57DDE0C36570F0bAr8K" TargetMode="External"/><Relationship Id="rId50" Type="http://schemas.openxmlformats.org/officeDocument/2006/relationships/hyperlink" Target="consultantplus://offline/ref=072F98FE7A785D7D7237B5F47BFA469C0426BE2B921C57DDE0C36570F0bAr8K" TargetMode="External"/><Relationship Id="rId55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381B2D0486DF3BE7512F54E2CEF9F34E029F6B35311DD510AA698B1F3w1fCQ" TargetMode="External"/><Relationship Id="rId17" Type="http://schemas.openxmlformats.org/officeDocument/2006/relationships/hyperlink" Target="consultantplus://offline/ref=72AF53146116EB494FA3D4048439C33370AC375378CA2511DEDC8047EBs4q7K" TargetMode="External"/><Relationship Id="rId25" Type="http://schemas.openxmlformats.org/officeDocument/2006/relationships/hyperlink" Target="consultantplus://offline/ref=72AF53146116EB494FA3D4048439C33370AD345772CD2511DEDC8047EBs4q7K" TargetMode="External"/><Relationship Id="rId33" Type="http://schemas.openxmlformats.org/officeDocument/2006/relationships/hyperlink" Target="consultantplus://offline/ref=AAB31515496668814B7C4BB9B73825544DD33617F4D954B675FE18884E17qDK" TargetMode="External"/><Relationship Id="rId38" Type="http://schemas.openxmlformats.org/officeDocument/2006/relationships/hyperlink" Target="consultantplus://offline/ref=072F98FE7A785D7D7237B5F47BFA469C0625BD2B901757DDE0C36570F0bAr8K" TargetMode="External"/><Relationship Id="rId46" Type="http://schemas.openxmlformats.org/officeDocument/2006/relationships/hyperlink" Target="consultantplus://offline/ref=072F98FE7A785D7D7237B5F47BFA469C072CBF2C921D57DDE0C36570F0bAr8K" TargetMode="Externa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2AF53146116EB494FA3D4048439C33370A2375173CD2511DEDC8047EBs4q7K" TargetMode="External"/><Relationship Id="rId20" Type="http://schemas.openxmlformats.org/officeDocument/2006/relationships/hyperlink" Target="consultantplus://offline/ref=72AF53146116EB494FA3D4048439C33372AA305A75CB2511DEDC8047EBs4q7K" TargetMode="External"/><Relationship Id="rId29" Type="http://schemas.openxmlformats.org/officeDocument/2006/relationships/hyperlink" Target="consultantplus://offline/ref=72AF53146116EB494FA3D4048439C33370A3375078CE2511DEDC8047EBs4q7K" TargetMode="External"/><Relationship Id="rId41" Type="http://schemas.openxmlformats.org/officeDocument/2006/relationships/hyperlink" Target="consultantplus://offline/ref=072F98FE7A785D7D7237B5F47BFA469C0024B129931F0AD7E89A6972bFr7K" TargetMode="External"/><Relationship Id="rId54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72AF53146116EB494FA3D4048439C33372AA365277C82511DEDC8047EBs4q7K" TargetMode="External"/><Relationship Id="rId32" Type="http://schemas.openxmlformats.org/officeDocument/2006/relationships/hyperlink" Target="consultantplus://offline/ref=AAB31515496668814B7C4BB9B73825544DD33617F5D154B675FE18884E17qDK" TargetMode="External"/><Relationship Id="rId37" Type="http://schemas.openxmlformats.org/officeDocument/2006/relationships/hyperlink" Target="consultantplus://offline/ref=A6BCA6D15707C5B4C4164260BC77BB4E56FABC53581A31E0C9B3EEC02DKBr3K" TargetMode="External"/><Relationship Id="rId40" Type="http://schemas.openxmlformats.org/officeDocument/2006/relationships/hyperlink" Target="consultantplus://offline/ref=072F98FE7A785D7D7237B5F47BFA469C072DB02E911C57DDE0C36570F0bAr8K" TargetMode="External"/><Relationship Id="rId45" Type="http://schemas.openxmlformats.org/officeDocument/2006/relationships/hyperlink" Target="consultantplus://offline/ref=072F98FE7A785D7D7237B5F47BFA469C0423BC2F9F1157DDE0C36570F0bAr8K" TargetMode="External"/><Relationship Id="rId53" Type="http://schemas.openxmlformats.org/officeDocument/2006/relationships/hyperlink" Target="consultantplus://offline/ref=0962D4DA2E165807532AA6A702FE27833A482E67C9A379ED4DDB9CA55C69257E212D7BEAD97BDEBBA2t0N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2AF53146116EB494FA3D4048439C33373AD3A5A79C82511DEDC8047EBs4q7K" TargetMode="External"/><Relationship Id="rId23" Type="http://schemas.openxmlformats.org/officeDocument/2006/relationships/hyperlink" Target="consultantplus://offline/ref=72AF53146116EB494FA3D4048439C33372AA365276CF2511DEDC8047EBs4q7K" TargetMode="External"/><Relationship Id="rId28" Type="http://schemas.openxmlformats.org/officeDocument/2006/relationships/hyperlink" Target="consultantplus://offline/ref=72AF53146116EB494FA3D4048439C33370A33B5075CC2511DEDC8047EBs4q7K" TargetMode="External"/><Relationship Id="rId36" Type="http://schemas.openxmlformats.org/officeDocument/2006/relationships/hyperlink" Target="consultantplus://offline/ref=A6BCA6D15707C5B4C4164260BC77BB4E56FABC53591D31E0C9B3EEC02DKBr3K" TargetMode="External"/><Relationship Id="rId49" Type="http://schemas.openxmlformats.org/officeDocument/2006/relationships/hyperlink" Target="consultantplus://offline/ref=072F98FE7A785D7D7237B5F47BFA469C072DB028971557DDE0C36570F0bAr8K" TargetMode="External"/><Relationship Id="rId57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72AF53146116EB494FA3D4048439C33370AF305570C12511DEDC8047EBs4q7K" TargetMode="External"/><Relationship Id="rId31" Type="http://schemas.openxmlformats.org/officeDocument/2006/relationships/hyperlink" Target="consultantplus://offline/ref=AAB31515496668814B7C4BB9B73825544CD33515F0D454B675FE18884E17qDK" TargetMode="External"/><Relationship Id="rId44" Type="http://schemas.openxmlformats.org/officeDocument/2006/relationships/hyperlink" Target="consultantplus://offline/ref=072F98FE7A785D7D7237B5F47BFA469C0724B82A951457DDE0C36570F0bAr8K" TargetMode="External"/><Relationship Id="rId52" Type="http://schemas.openxmlformats.org/officeDocument/2006/relationships/hyperlink" Target="consultantplus://offline/ref=C39AD1FEBDD95C6333928CA877C7073EA09194CF7DD72975DCEC2E0ED091A67DFC346823681B7D47g6r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72AF53146116EB494FA3D4048439C33373A33A5372CC2511DEDC8047EBs4q7K" TargetMode="External"/><Relationship Id="rId22" Type="http://schemas.openxmlformats.org/officeDocument/2006/relationships/hyperlink" Target="consultantplus://offline/ref=72AF53146116EB494FA3D4048439C33370A83B5073CE2511DEDC8047EBs4q7K" TargetMode="External"/><Relationship Id="rId27" Type="http://schemas.openxmlformats.org/officeDocument/2006/relationships/hyperlink" Target="consultantplus://offline/ref=72AF53146116EB494FA3D4048439C33372AA365074C92511DEDC8047EBs4q7K" TargetMode="External"/><Relationship Id="rId30" Type="http://schemas.openxmlformats.org/officeDocument/2006/relationships/hyperlink" Target="consultantplus://offline/ref=AAB31515496668814B7C4BB9B73825544CDB3616F7D554B675FE18884E7DDA1440E7CC25D618B1101Eq0K" TargetMode="External"/><Relationship Id="rId35" Type="http://schemas.openxmlformats.org/officeDocument/2006/relationships/hyperlink" Target="consultantplus://offline/ref=AAB31515496668814B7C4BB9B73825544DD33212F1D754B675FE18884E17qDK" TargetMode="External"/><Relationship Id="rId43" Type="http://schemas.openxmlformats.org/officeDocument/2006/relationships/hyperlink" Target="consultantplus://offline/ref=072F98FE7A785D7D7237B5F47BFA469C0625BB239E1757DDE0C36570F0bAr8K" TargetMode="External"/><Relationship Id="rId48" Type="http://schemas.openxmlformats.org/officeDocument/2006/relationships/hyperlink" Target="consultantplus://offline/ref=072F98FE7A785D7D7237B5F47BFA469C0625BF2A9E1657DDE0C36570F0bAr8K" TargetMode="External"/><Relationship Id="rId56" Type="http://schemas.openxmlformats.org/officeDocument/2006/relationships/hyperlink" Target="consultantplus://offline/ref=59B0D152012413112CEAB73EB68A2D534596755560522DE08AC0D62C8EI4l3I" TargetMode="Externa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C39AD1FEBDD95C6333928CA877C7073EA39992C17ADD2975DCEC2E0ED0g9r1K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6929</Words>
  <Characters>39498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Душко Алина Викторовна</cp:lastModifiedBy>
  <cp:revision>6</cp:revision>
  <cp:lastPrinted>2022-01-27T08:20:00Z</cp:lastPrinted>
  <dcterms:created xsi:type="dcterms:W3CDTF">2022-01-27T08:17:00Z</dcterms:created>
  <dcterms:modified xsi:type="dcterms:W3CDTF">2022-04-13T07:09:00Z</dcterms:modified>
</cp:coreProperties>
</file>